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180" w:left="-18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July 24, 2022</w:t>
      </w:r>
      <w:r>
        <w:rPr>
          <w:rFonts w:ascii="Open Sans" w:hAnsi="Open Sans" w:cs="Open Sans" w:eastAsia="Open Sans"/>
          <w:b/>
          <w:i/>
          <w:color w:val="000000"/>
          <w:spacing w:val="0"/>
          <w:position w:val="0"/>
          <w:sz w:val="24"/>
          <w:shd w:fill="auto" w:val="clear"/>
        </w:rPr>
        <w:t xml:space="preserve">                                Spiritual Foundation Precepts</w:t>
      </w:r>
      <w:r>
        <w:rPr>
          <w:rFonts w:ascii="Open Sans" w:hAnsi="Open Sans" w:cs="Open Sans" w:eastAsia="Open Sans"/>
          <w:b/>
          <w:color w:val="000000"/>
          <w:spacing w:val="0"/>
          <w:position w:val="0"/>
          <w:sz w:val="24"/>
          <w:shd w:fill="auto" w:val="clear"/>
        </w:rPr>
        <w:t xml:space="preserve">-2</w:t>
      </w:r>
      <w:r>
        <w:rPr>
          <w:rFonts w:ascii="Arial" w:hAnsi="Arial" w:cs="Arial" w:eastAsia="Arial"/>
          <w:color w:val="000000"/>
          <w:spacing w:val="0"/>
          <w:position w:val="0"/>
          <w:sz w:val="20"/>
          <w:shd w:fill="auto" w:val="clear"/>
        </w:rPr>
        <w:t xml:space="preserve">                  Pastor Billy Burchfield</w:t>
      </w:r>
    </w:p>
    <w:p>
      <w:pPr>
        <w:spacing w:before="0" w:after="0" w:line="240"/>
        <w:ind w:right="-180" w:left="-180" w:firstLine="0"/>
        <w:jc w:val="center"/>
        <w:rPr>
          <w:rFonts w:ascii="Arial" w:hAnsi="Arial" w:cs="Arial" w:eastAsia="Arial"/>
          <w:color w:val="000000"/>
          <w:spacing w:val="0"/>
          <w:position w:val="0"/>
          <w:sz w:val="10"/>
          <w:shd w:fill="auto" w:val="clear"/>
        </w:rPr>
      </w:pPr>
    </w:p>
    <w:p>
      <w:pPr>
        <w:spacing w:before="0" w:after="0" w:line="240"/>
        <w:ind w:right="-180" w:left="-18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Suppositions: 1) You believe in Yahweh, 2) You believe in Jesus Christ (Mesiah)</w:t>
      </w:r>
    </w:p>
    <w:p>
      <w:pPr>
        <w:spacing w:before="0" w:after="0" w:line="240"/>
        <w:ind w:right="-180" w:left="0" w:firstLine="0"/>
        <w:jc w:val="left"/>
        <w:rPr>
          <w:rFonts w:ascii="Arial" w:hAnsi="Arial" w:cs="Arial" w:eastAsia="Arial"/>
          <w:color w:val="000000"/>
          <w:spacing w:val="0"/>
          <w:position w:val="0"/>
          <w:sz w:val="10"/>
          <w:shd w:fill="auto" w:val="clear"/>
        </w:rPr>
      </w:pPr>
    </w:p>
    <w:p>
      <w:pPr>
        <w:spacing w:before="0" w:after="0" w:line="240"/>
        <w:ind w:right="-18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The Authority of God’s Word Over Our Lives:</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FFFF00" w:val="clear"/>
        </w:rPr>
        <w:t xml:space="preserve">Ps. 119</w:t>
      </w:r>
      <w:r>
        <w:rPr>
          <w:rFonts w:ascii="Arial" w:hAnsi="Arial" w:cs="Arial" w:eastAsia="Arial"/>
          <w:b/>
          <w:color w:val="000000"/>
          <w:spacing w:val="0"/>
          <w:position w:val="0"/>
          <w:sz w:val="24"/>
          <w:shd w:fill="auto" w:val="clear"/>
        </w:rPr>
        <w:t xml:space="preserve">:89-91</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w:t>
      </w:r>
      <w:r>
        <w:rPr>
          <w:rFonts w:ascii="Arial" w:hAnsi="Arial" w:cs="Arial" w:eastAsia="Arial"/>
          <w:b/>
          <w:i/>
          <w:color w:val="0070C0"/>
          <w:spacing w:val="0"/>
          <w:position w:val="0"/>
          <w:sz w:val="24"/>
          <w:shd w:fill="auto" w:val="clear"/>
        </w:rPr>
        <w:t xml:space="preserve">Forever</w:t>
      </w:r>
      <w:r>
        <w:rPr>
          <w:rFonts w:ascii="Arial" w:hAnsi="Arial" w:cs="Arial" w:eastAsia="Arial"/>
          <w:i/>
          <w:color w:val="0070C0"/>
          <w:spacing w:val="0"/>
          <w:position w:val="0"/>
          <w:sz w:val="24"/>
          <w:shd w:fill="auto" w:val="clear"/>
        </w:rPr>
        <w:t xml:space="preserve">, O LORD, Your </w:t>
      </w:r>
      <w:r>
        <w:rPr>
          <w:rFonts w:ascii="Arial" w:hAnsi="Arial" w:cs="Arial" w:eastAsia="Arial"/>
          <w:b/>
          <w:i/>
          <w:color w:val="0070C0"/>
          <w:spacing w:val="0"/>
          <w:position w:val="0"/>
          <w:sz w:val="24"/>
          <w:u w:val="single"/>
          <w:shd w:fill="auto" w:val="clear"/>
        </w:rPr>
        <w:t xml:space="preserve">Word</w:t>
      </w:r>
      <w:r>
        <w:rPr>
          <w:rFonts w:ascii="Arial" w:hAnsi="Arial" w:cs="Arial" w:eastAsia="Arial"/>
          <w:i/>
          <w:color w:val="0070C0"/>
          <w:spacing w:val="0"/>
          <w:position w:val="0"/>
          <w:sz w:val="24"/>
          <w:shd w:fill="auto" w:val="clear"/>
        </w:rPr>
        <w:t xml:space="preserve"> is </w:t>
      </w:r>
      <w:r>
        <w:rPr>
          <w:rFonts w:ascii="Arial" w:hAnsi="Arial" w:cs="Arial" w:eastAsia="Arial"/>
          <w:b/>
          <w:i/>
          <w:color w:val="00B050"/>
          <w:spacing w:val="0"/>
          <w:position w:val="0"/>
          <w:sz w:val="24"/>
          <w:shd w:fill="auto" w:val="clear"/>
        </w:rPr>
        <w:t xml:space="preserve">settled in heaven</w:t>
      </w:r>
      <w:r>
        <w:rPr>
          <w:rFonts w:ascii="Arial" w:hAnsi="Arial" w:cs="Arial" w:eastAsia="Arial"/>
          <w:i/>
          <w:color w:val="0070C0"/>
          <w:spacing w:val="0"/>
          <w:position w:val="0"/>
          <w:sz w:val="24"/>
          <w:shd w:fill="auto" w:val="clear"/>
        </w:rPr>
        <w:t xml:space="preserve">. </w:t>
      </w:r>
      <w:r>
        <w:rPr>
          <w:rFonts w:ascii="Arial" w:hAnsi="Arial" w:cs="Arial" w:eastAsia="Arial"/>
          <w:i/>
          <w:color w:val="0070C0"/>
          <w:spacing w:val="0"/>
          <w:position w:val="0"/>
          <w:sz w:val="24"/>
          <w:shd w:fill="auto" w:val="clear"/>
          <w:vertAlign w:val="superscript"/>
        </w:rPr>
        <w:t xml:space="preserve">90</w:t>
      </w:r>
      <w:r>
        <w:rPr>
          <w:rFonts w:ascii="Arial" w:hAnsi="Arial" w:cs="Arial" w:eastAsia="Arial"/>
          <w:i/>
          <w:color w:val="0070C0"/>
          <w:spacing w:val="0"/>
          <w:position w:val="0"/>
          <w:sz w:val="24"/>
          <w:shd w:fill="auto" w:val="clear"/>
        </w:rPr>
        <w:t xml:space="preserve"> </w:t>
      </w:r>
      <w:r>
        <w:rPr>
          <w:rFonts w:ascii="Arial" w:hAnsi="Arial" w:cs="Arial" w:eastAsia="Arial"/>
          <w:b/>
          <w:i/>
          <w:color w:val="0070C0"/>
          <w:spacing w:val="0"/>
          <w:position w:val="0"/>
          <w:sz w:val="24"/>
          <w:shd w:fill="auto" w:val="clear"/>
        </w:rPr>
        <w:t xml:space="preserve">Your </w:t>
      </w:r>
      <w:r>
        <w:rPr>
          <w:rFonts w:ascii="Arial" w:hAnsi="Arial" w:cs="Arial" w:eastAsia="Arial"/>
          <w:b/>
          <w:i/>
          <w:color w:val="0070C0"/>
          <w:spacing w:val="0"/>
          <w:position w:val="0"/>
          <w:sz w:val="24"/>
          <w:u w:val="single"/>
          <w:shd w:fill="auto" w:val="clear"/>
        </w:rPr>
        <w:t xml:space="preserve">faithfulness</w:t>
      </w:r>
      <w:r>
        <w:rPr>
          <w:rFonts w:ascii="Arial" w:hAnsi="Arial" w:cs="Arial" w:eastAsia="Arial"/>
          <w:b/>
          <w:i/>
          <w:color w:val="0070C0"/>
          <w:spacing w:val="0"/>
          <w:position w:val="0"/>
          <w:sz w:val="24"/>
          <w:shd w:fill="auto" w:val="clear"/>
        </w:rPr>
        <w:t xml:space="preserve"> endures</w:t>
      </w:r>
      <w:r>
        <w:rPr>
          <w:rFonts w:ascii="Arial" w:hAnsi="Arial" w:cs="Arial" w:eastAsia="Arial"/>
          <w:i/>
          <w:color w:val="0070C0"/>
          <w:spacing w:val="0"/>
          <w:position w:val="0"/>
          <w:sz w:val="24"/>
          <w:shd w:fill="auto" w:val="clear"/>
        </w:rPr>
        <w:t xml:space="preserve"> to all generations; You </w:t>
      </w:r>
      <w:r>
        <w:rPr>
          <w:rFonts w:ascii="Arial" w:hAnsi="Arial" w:cs="Arial" w:eastAsia="Arial"/>
          <w:i/>
          <w:color w:val="00B050"/>
          <w:spacing w:val="0"/>
          <w:position w:val="0"/>
          <w:sz w:val="24"/>
          <w:shd w:fill="auto" w:val="clear"/>
        </w:rPr>
        <w:t xml:space="preserve">established</w:t>
      </w:r>
      <w:r>
        <w:rPr>
          <w:rFonts w:ascii="Arial" w:hAnsi="Arial" w:cs="Arial" w:eastAsia="Arial"/>
          <w:i/>
          <w:color w:val="0070C0"/>
          <w:spacing w:val="0"/>
          <w:position w:val="0"/>
          <w:sz w:val="24"/>
          <w:shd w:fill="auto" w:val="clear"/>
        </w:rPr>
        <w:t xml:space="preserve"> the earth, and </w:t>
      </w:r>
      <w:r>
        <w:rPr>
          <w:rFonts w:ascii="Arial" w:hAnsi="Arial" w:cs="Arial" w:eastAsia="Arial"/>
          <w:b/>
          <w:i/>
          <w:color w:val="00B050"/>
          <w:spacing w:val="0"/>
          <w:position w:val="0"/>
          <w:sz w:val="24"/>
          <w:shd w:fill="auto" w:val="clear"/>
        </w:rPr>
        <w:t xml:space="preserve">it abides</w:t>
      </w:r>
      <w:r>
        <w:rPr>
          <w:rFonts w:ascii="Arial" w:hAnsi="Arial" w:cs="Arial" w:eastAsia="Arial"/>
          <w:i/>
          <w:color w:val="0070C0"/>
          <w:spacing w:val="0"/>
          <w:position w:val="0"/>
          <w:sz w:val="24"/>
          <w:shd w:fill="auto" w:val="clear"/>
        </w:rPr>
        <w:t xml:space="preserve">. </w:t>
      </w:r>
      <w:r>
        <w:rPr>
          <w:rFonts w:ascii="Arial" w:hAnsi="Arial" w:cs="Arial" w:eastAsia="Arial"/>
          <w:i/>
          <w:color w:val="0070C0"/>
          <w:spacing w:val="0"/>
          <w:position w:val="0"/>
          <w:sz w:val="24"/>
          <w:shd w:fill="auto" w:val="clear"/>
          <w:vertAlign w:val="superscript"/>
        </w:rPr>
        <w:t xml:space="preserve">91</w:t>
      </w:r>
      <w:r>
        <w:rPr>
          <w:rFonts w:ascii="Arial" w:hAnsi="Arial" w:cs="Arial" w:eastAsia="Arial"/>
          <w:i/>
          <w:color w:val="0070C0"/>
          <w:spacing w:val="0"/>
          <w:position w:val="0"/>
          <w:sz w:val="24"/>
          <w:shd w:fill="auto" w:val="clear"/>
        </w:rPr>
        <w:t xml:space="preserve"> They continue this day </w:t>
      </w:r>
      <w:r>
        <w:rPr>
          <w:rFonts w:ascii="Arial" w:hAnsi="Arial" w:cs="Arial" w:eastAsia="Arial"/>
          <w:b/>
          <w:i/>
          <w:color w:val="0070C0"/>
          <w:spacing w:val="0"/>
          <w:position w:val="0"/>
          <w:sz w:val="24"/>
          <w:u w:val="single"/>
          <w:shd w:fill="auto" w:val="clear"/>
        </w:rPr>
        <w:t xml:space="preserve">according to Your ordinances</w:t>
      </w:r>
      <w:r>
        <w:rPr>
          <w:rFonts w:ascii="Arial" w:hAnsi="Arial" w:cs="Arial" w:eastAsia="Arial"/>
          <w:i/>
          <w:color w:val="0070C0"/>
          <w:spacing w:val="0"/>
          <w:position w:val="0"/>
          <w:sz w:val="24"/>
          <w:shd w:fill="auto" w:val="clear"/>
        </w:rPr>
        <w:t xml:space="preserve">, for all are Your </w:t>
      </w:r>
      <w:r>
        <w:rPr>
          <w:rFonts w:ascii="Arial" w:hAnsi="Arial" w:cs="Arial" w:eastAsia="Arial"/>
          <w:b/>
          <w:i/>
          <w:color w:val="0070C0"/>
          <w:spacing w:val="0"/>
          <w:position w:val="0"/>
          <w:sz w:val="24"/>
          <w:u w:val="single"/>
          <w:shd w:fill="auto" w:val="clear"/>
        </w:rPr>
        <w:t xml:space="preserve">servants</w:t>
      </w:r>
      <w:r>
        <w:rPr>
          <w:rFonts w:ascii="Arial" w:hAnsi="Arial" w:cs="Arial" w:eastAsia="Arial"/>
          <w:i/>
          <w:color w:val="0070C0"/>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This text asserts the all-encompassing, absolutely authoritative Word of God as </w:t>
      </w:r>
      <w:r>
        <w:rPr>
          <w:rFonts w:ascii="Arial" w:hAnsi="Arial" w:cs="Arial" w:eastAsia="Arial"/>
          <w:b/>
          <w:i/>
          <w:color w:val="000000"/>
          <w:spacing w:val="0"/>
          <w:position w:val="0"/>
          <w:sz w:val="24"/>
          <w:shd w:fill="auto" w:val="clear"/>
        </w:rPr>
        <w:t xml:space="preserve">unchangingly secured in heaven</w:t>
      </w:r>
      <w:r>
        <w:rPr>
          <w:rFonts w:ascii="Arial" w:hAnsi="Arial" w:cs="Arial" w:eastAsia="Arial"/>
          <w:color w:val="000000"/>
          <w:spacing w:val="0"/>
          <w:position w:val="0"/>
          <w:sz w:val="24"/>
          <w:shd w:fill="auto" w:val="clear"/>
        </w:rPr>
        <w:t xml:space="preserve">: </w:t>
      </w:r>
      <w:r>
        <w:rPr>
          <w:rFonts w:ascii="Arial" w:hAnsi="Arial" w:cs="Arial" w:eastAsia="Arial"/>
          <w:b/>
          <w:color w:val="C00000"/>
          <w:spacing w:val="0"/>
          <w:position w:val="0"/>
          <w:sz w:val="24"/>
          <w:shd w:fill="auto" w:val="clear"/>
        </w:rPr>
        <w:t xml:space="preserve">(1)</w:t>
      </w:r>
      <w:r>
        <w:rPr>
          <w:rFonts w:ascii="Arial" w:hAnsi="Arial" w:cs="Arial" w:eastAsia="Arial"/>
          <w:color w:val="C00000"/>
          <w:spacing w:val="0"/>
          <w:position w:val="0"/>
          <w:sz w:val="24"/>
          <w:shd w:fill="auto" w:val="clear"/>
        </w:rPr>
        <w:t xml:space="preserve"> </w:t>
      </w:r>
      <w:r>
        <w:rPr>
          <w:rFonts w:ascii="Arial" w:hAnsi="Arial" w:cs="Arial" w:eastAsia="Arial"/>
          <w:color w:val="000000"/>
          <w:spacing w:val="0"/>
          <w:position w:val="0"/>
          <w:sz w:val="24"/>
          <w:shd w:fill="auto" w:val="clear"/>
        </w:rPr>
        <w:t xml:space="preserve">The timelessness of </w:t>
      </w:r>
      <w:r>
        <w:rPr>
          <w:rFonts w:ascii="Arial" w:hAnsi="Arial" w:cs="Arial" w:eastAsia="Arial"/>
          <w:color w:val="00B0F0"/>
          <w:spacing w:val="0"/>
          <w:position w:val="0"/>
          <w:sz w:val="24"/>
          <w:shd w:fill="auto" w:val="clear"/>
        </w:rPr>
        <w:t xml:space="preserve">God’s rule </w:t>
      </w:r>
      <w:r>
        <w:rPr>
          <w:rFonts w:ascii="Arial" w:hAnsi="Arial" w:cs="Arial" w:eastAsia="Arial"/>
          <w:color w:val="000000"/>
          <w:spacing w:val="0"/>
          <w:position w:val="0"/>
          <w:sz w:val="24"/>
          <w:shd w:fill="auto" w:val="clear"/>
        </w:rPr>
        <w:t xml:space="preserve">is recorded and sealed </w:t>
      </w:r>
      <w:r>
        <w:rPr>
          <w:rFonts w:ascii="Arial" w:hAnsi="Arial" w:cs="Arial" w:eastAsia="Arial"/>
          <w:color w:val="00B0F0"/>
          <w:spacing w:val="0"/>
          <w:position w:val="0"/>
          <w:sz w:val="24"/>
          <w:shd w:fill="auto" w:val="clear"/>
        </w:rPr>
        <w:t xml:space="preserve">by His Word</w:t>
      </w:r>
      <w:r>
        <w:rPr>
          <w:rFonts w:ascii="Arial" w:hAnsi="Arial" w:cs="Arial" w:eastAsia="Arial"/>
          <w:color w:val="000000"/>
          <w:spacing w:val="0"/>
          <w:position w:val="0"/>
          <w:sz w:val="24"/>
          <w:shd w:fill="auto" w:val="clear"/>
        </w:rPr>
        <w:t xml:space="preserve">. Times and seasons change, social customs, human opinions, and philosophical viewpoints vary, but they have no effect on the </w:t>
      </w:r>
      <w:r>
        <w:rPr>
          <w:rFonts w:ascii="Arial" w:hAnsi="Arial" w:cs="Arial" w:eastAsia="Arial"/>
          <w:b/>
          <w:color w:val="00B050"/>
          <w:spacing w:val="0"/>
          <w:position w:val="0"/>
          <w:sz w:val="24"/>
          <w:shd w:fill="auto" w:val="clear"/>
        </w:rPr>
        <w:t xml:space="preserve">constancy</w:t>
      </w:r>
      <w:r>
        <w:rPr>
          <w:rFonts w:ascii="Arial" w:hAnsi="Arial" w:cs="Arial" w:eastAsia="Arial"/>
          <w:color w:val="000000"/>
          <w:spacing w:val="0"/>
          <w:position w:val="0"/>
          <w:sz w:val="24"/>
          <w:shd w:fill="auto" w:val="clear"/>
        </w:rPr>
        <w:t xml:space="preserve"> or </w:t>
      </w:r>
      <w:r>
        <w:rPr>
          <w:rFonts w:ascii="Arial" w:hAnsi="Arial" w:cs="Arial" w:eastAsia="Arial"/>
          <w:b/>
          <w:color w:val="00B050"/>
          <w:spacing w:val="0"/>
          <w:position w:val="0"/>
          <w:sz w:val="24"/>
          <w:shd w:fill="auto" w:val="clear"/>
        </w:rPr>
        <w:t xml:space="preserve">authority</w:t>
      </w:r>
      <w:r>
        <w:rPr>
          <w:rFonts w:ascii="Arial" w:hAnsi="Arial" w:cs="Arial" w:eastAsia="Arial"/>
          <w:color w:val="000000"/>
          <w:spacing w:val="0"/>
          <w:position w:val="0"/>
          <w:sz w:val="24"/>
          <w:shd w:fill="auto" w:val="clear"/>
        </w:rPr>
        <w:t xml:space="preserve"> of God’s Word. </w:t>
      </w:r>
      <w:r>
        <w:rPr>
          <w:rFonts w:ascii="Arial" w:hAnsi="Arial" w:cs="Arial" w:eastAsia="Arial"/>
          <w:b/>
          <w:color w:val="C00000"/>
          <w:spacing w:val="0"/>
          <w:position w:val="0"/>
          <w:sz w:val="24"/>
          <w:shd w:fill="auto" w:val="clear"/>
        </w:rPr>
        <w:t xml:space="preserve">(2)</w:t>
      </w:r>
      <w:r>
        <w:rPr>
          <w:rFonts w:ascii="Arial" w:hAnsi="Arial" w:cs="Arial" w:eastAsia="Arial"/>
          <w:color w:val="C00000"/>
          <w:spacing w:val="0"/>
          <w:position w:val="0"/>
          <w:sz w:val="24"/>
          <w:shd w:fill="auto" w:val="clear"/>
        </w:rPr>
        <w:t xml:space="preserve"> </w:t>
      </w:r>
      <w:r>
        <w:rPr>
          <w:rFonts w:ascii="Arial" w:hAnsi="Arial" w:cs="Arial" w:eastAsia="Arial"/>
          <w:b/>
          <w:i/>
          <w:color w:val="000000"/>
          <w:spacing w:val="0"/>
          <w:position w:val="0"/>
          <w:sz w:val="24"/>
          <w:shd w:fill="auto" w:val="clear"/>
        </w:rPr>
        <w:t xml:space="preserve">God is faithful</w:t>
      </w:r>
      <w:r>
        <w:rPr>
          <w:rFonts w:ascii="Arial" w:hAnsi="Arial" w:cs="Arial" w:eastAsia="Arial"/>
          <w:color w:val="000000"/>
          <w:spacing w:val="0"/>
          <w:position w:val="0"/>
          <w:sz w:val="24"/>
          <w:shd w:fill="auto" w:val="clear"/>
        </w:rPr>
        <w:t xml:space="preserve"> in applying the </w:t>
      </w:r>
      <w:r>
        <w:rPr>
          <w:rFonts w:ascii="Arial" w:hAnsi="Arial" w:cs="Arial" w:eastAsia="Arial"/>
          <w:color w:val="00B0F0"/>
          <w:spacing w:val="0"/>
          <w:position w:val="0"/>
          <w:sz w:val="24"/>
          <w:shd w:fill="auto" w:val="clear"/>
        </w:rPr>
        <w:t xml:space="preserve">power, promise, and blessing </w:t>
      </w:r>
      <w:r>
        <w:rPr>
          <w:rFonts w:ascii="Arial" w:hAnsi="Arial" w:cs="Arial" w:eastAsia="Arial"/>
          <w:color w:val="000000"/>
          <w:spacing w:val="0"/>
          <w:position w:val="0"/>
          <w:sz w:val="24"/>
          <w:shd w:fill="auto" w:val="clear"/>
        </w:rPr>
        <w:t xml:space="preserve">of His Word, along with its </w:t>
      </w:r>
      <w:r>
        <w:rPr>
          <w:rFonts w:ascii="Arial" w:hAnsi="Arial" w:cs="Arial" w:eastAsia="Arial"/>
          <w:b/>
          <w:i/>
          <w:color w:val="000000"/>
          <w:spacing w:val="0"/>
          <w:position w:val="0"/>
          <w:sz w:val="24"/>
          <w:shd w:fill="auto" w:val="clear"/>
        </w:rPr>
        <w:t xml:space="preserve">requirements of</w:t>
      </w:r>
      <w:r>
        <w:rPr>
          <w:rFonts w:ascii="Arial" w:hAnsi="Arial" w:cs="Arial" w:eastAsia="Arial"/>
          <w:color w:val="000000"/>
          <w:spacing w:val="0"/>
          <w:position w:val="0"/>
          <w:sz w:val="24"/>
          <w:shd w:fill="auto" w:val="clear"/>
        </w:rPr>
        <w:t xml:space="preserve"> </w:t>
      </w:r>
      <w:r>
        <w:rPr>
          <w:rFonts w:ascii="Arial" w:hAnsi="Arial" w:cs="Arial" w:eastAsia="Arial"/>
          <w:b/>
          <w:color w:val="C45911"/>
          <w:spacing w:val="0"/>
          <w:position w:val="0"/>
          <w:sz w:val="24"/>
          <w:u w:val="single"/>
          <w:shd w:fill="auto" w:val="clear"/>
        </w:rPr>
        <w:t xml:space="preserve">justice</w:t>
      </w:r>
      <w:r>
        <w:rPr>
          <w:rFonts w:ascii="Arial" w:hAnsi="Arial" w:cs="Arial" w:eastAsia="Arial"/>
          <w:color w:val="C45911"/>
          <w:spacing w:val="0"/>
          <w:position w:val="0"/>
          <w:sz w:val="24"/>
          <w:shd w:fill="auto" w:val="clear"/>
        </w:rPr>
        <w:t xml:space="preserve"> and </w:t>
      </w:r>
      <w:r>
        <w:rPr>
          <w:rFonts w:ascii="Arial" w:hAnsi="Arial" w:cs="Arial" w:eastAsia="Arial"/>
          <w:b/>
          <w:color w:val="C45911"/>
          <w:spacing w:val="0"/>
          <w:position w:val="0"/>
          <w:sz w:val="24"/>
          <w:u w:val="single"/>
          <w:shd w:fill="auto" w:val="clear"/>
        </w:rPr>
        <w:t xml:space="preserve">judgment</w:t>
      </w:r>
      <w:r>
        <w:rPr>
          <w:rFonts w:ascii="Arial" w:hAnsi="Arial" w:cs="Arial" w:eastAsia="Arial"/>
          <w:color w:val="C45911"/>
          <w:spacing w:val="0"/>
          <w:position w:val="0"/>
          <w:sz w:val="24"/>
          <w:shd w:fill="auto" w:val="clear"/>
        </w:rPr>
        <w:t xml:space="preserve"> </w:t>
      </w:r>
      <w:r>
        <w:rPr>
          <w:rFonts w:ascii="Arial" w:hAnsi="Arial" w:cs="Arial" w:eastAsia="Arial"/>
          <w:color w:val="000000"/>
          <w:spacing w:val="0"/>
          <w:position w:val="0"/>
          <w:sz w:val="24"/>
          <w:shd w:fill="auto" w:val="clear"/>
        </w:rPr>
        <w:t xml:space="preserve">(vv. 90, 91). Yahweh spoke and the earth was created and is sustained, so He has spoken regarding </w:t>
      </w:r>
      <w:r>
        <w:rPr>
          <w:rFonts w:ascii="Arial" w:hAnsi="Arial" w:cs="Arial" w:eastAsia="Arial"/>
          <w:b/>
          <w:color w:val="00B0F0"/>
          <w:spacing w:val="0"/>
          <w:position w:val="0"/>
          <w:sz w:val="24"/>
          <w:shd w:fill="auto" w:val="clear"/>
        </w:rPr>
        <w:t xml:space="preserve">His laws for living</w:t>
      </w:r>
      <w:r>
        <w:rPr>
          <w:rFonts w:ascii="Arial" w:hAnsi="Arial" w:cs="Arial" w:eastAsia="Arial"/>
          <w:color w:val="000000"/>
          <w:spacing w:val="0"/>
          <w:position w:val="0"/>
          <w:sz w:val="24"/>
          <w:shd w:fill="auto" w:val="clear"/>
        </w:rPr>
        <w:t xml:space="preserve">. The </w:t>
      </w:r>
      <w:r>
        <w:rPr>
          <w:rFonts w:ascii="Arial" w:hAnsi="Arial" w:cs="Arial" w:eastAsia="Arial"/>
          <w:color w:val="C45911"/>
          <w:spacing w:val="0"/>
          <w:position w:val="0"/>
          <w:sz w:val="24"/>
          <w:shd w:fill="auto" w:val="clear"/>
        </w:rPr>
        <w:t xml:space="preserve">relativism</w:t>
      </w:r>
      <w:r>
        <w:rPr>
          <w:rFonts w:ascii="Arial" w:hAnsi="Arial" w:cs="Arial" w:eastAsia="Arial"/>
          <w:color w:val="000000"/>
          <w:spacing w:val="0"/>
          <w:position w:val="0"/>
          <w:sz w:val="24"/>
          <w:shd w:fill="auto" w:val="clear"/>
        </w:rPr>
        <w:t xml:space="preserve"> of human thought does not affect </w:t>
      </w:r>
      <w:r>
        <w:rPr>
          <w:rFonts w:ascii="Arial" w:hAnsi="Arial" w:cs="Arial" w:eastAsia="Arial"/>
          <w:color w:val="0070C0"/>
          <w:spacing w:val="0"/>
          <w:position w:val="0"/>
          <w:sz w:val="24"/>
          <w:shd w:fill="auto" w:val="clear"/>
        </w:rPr>
        <w:t xml:space="preserve">His</w:t>
      </w:r>
      <w:r>
        <w:rPr>
          <w:rFonts w:ascii="Arial" w:hAnsi="Arial" w:cs="Arial" w:eastAsia="Arial"/>
          <w:color w:val="000000"/>
          <w:spacing w:val="0"/>
          <w:position w:val="0"/>
          <w:sz w:val="24"/>
          <w:shd w:fill="auto" w:val="clear"/>
        </w:rPr>
        <w:t xml:space="preserve"> </w:t>
      </w:r>
      <w:r>
        <w:rPr>
          <w:rFonts w:ascii="Arial" w:hAnsi="Arial" w:cs="Arial" w:eastAsia="Arial"/>
          <w:color w:val="0070C0"/>
          <w:spacing w:val="0"/>
          <w:position w:val="0"/>
          <w:sz w:val="24"/>
          <w:shd w:fill="auto" w:val="clear"/>
        </w:rPr>
        <w:t xml:space="preserve">authority or standards</w:t>
      </w:r>
      <w:r>
        <w:rPr>
          <w:rFonts w:ascii="Arial" w:hAnsi="Arial" w:cs="Arial" w:eastAsia="Arial"/>
          <w:color w:val="000000"/>
          <w:spacing w:val="0"/>
          <w:position w:val="0"/>
          <w:sz w:val="24"/>
          <w:shd w:fill="auto" w:val="clear"/>
        </w:rPr>
        <w:t xml:space="preserve">. </w:t>
      </w:r>
      <w:r>
        <w:rPr>
          <w:rFonts w:ascii="Arial" w:hAnsi="Arial" w:cs="Arial" w:eastAsia="Arial"/>
          <w:b/>
          <w:color w:val="C00000"/>
          <w:spacing w:val="0"/>
          <w:position w:val="0"/>
          <w:sz w:val="24"/>
          <w:shd w:fill="auto" w:val="clear"/>
        </w:rPr>
        <w:t xml:space="preserve">(3)</w:t>
      </w:r>
      <w:r>
        <w:rPr>
          <w:rFonts w:ascii="Arial" w:hAnsi="Arial" w:cs="Arial" w:eastAsia="Arial"/>
          <w:color w:val="C00000"/>
          <w:spacing w:val="0"/>
          <w:position w:val="0"/>
          <w:sz w:val="24"/>
          <w:shd w:fill="auto" w:val="clear"/>
        </w:rPr>
        <w:t xml:space="preserve"> </w:t>
      </w:r>
      <w:r>
        <w:rPr>
          <w:rFonts w:ascii="Arial" w:hAnsi="Arial" w:cs="Arial" w:eastAsia="Arial"/>
          <w:color w:val="000000"/>
          <w:spacing w:val="0"/>
          <w:position w:val="0"/>
          <w:sz w:val="24"/>
          <w:shd w:fill="auto" w:val="clear"/>
        </w:rPr>
        <w:t xml:space="preserve">Creation itself </w:t>
      </w:r>
      <w:r>
        <w:rPr>
          <w:rFonts w:ascii="Arial" w:hAnsi="Arial" w:cs="Arial" w:eastAsia="Arial"/>
          <w:b/>
          <w:i/>
          <w:color w:val="000000"/>
          <w:spacing w:val="0"/>
          <w:position w:val="0"/>
          <w:sz w:val="24"/>
          <w:shd w:fill="auto" w:val="clear"/>
        </w:rPr>
        <w:t xml:space="preserve">abides</w:t>
      </w:r>
      <w:r>
        <w:rPr>
          <w:rFonts w:ascii="Arial" w:hAnsi="Arial" w:cs="Arial" w:eastAsia="Arial"/>
          <w:color w:val="000000"/>
          <w:spacing w:val="0"/>
          <w:position w:val="0"/>
          <w:sz w:val="24"/>
          <w:shd w:fill="auto" w:val="clear"/>
        </w:rPr>
        <w:t xml:space="preserve"> by His Word, responding as His “</w:t>
      </w:r>
      <w:r>
        <w:rPr>
          <w:rFonts w:ascii="Arial" w:hAnsi="Arial" w:cs="Arial" w:eastAsia="Arial"/>
          <w:i/>
          <w:color w:val="0070C0"/>
          <w:spacing w:val="0"/>
          <w:position w:val="0"/>
          <w:sz w:val="24"/>
          <w:shd w:fill="auto" w:val="clear"/>
        </w:rPr>
        <w:t xml:space="preserve">servants</w:t>
      </w:r>
      <w:r>
        <w:rPr>
          <w:rFonts w:ascii="Arial" w:hAnsi="Arial" w:cs="Arial" w:eastAsia="Arial"/>
          <w:color w:val="000000"/>
          <w:spacing w:val="0"/>
          <w:position w:val="0"/>
          <w:sz w:val="24"/>
          <w:shd w:fill="auto" w:val="clear"/>
        </w:rPr>
        <w:t xml:space="preserve">” (v. 91). Humanity is often a </w:t>
      </w:r>
      <w:r>
        <w:rPr>
          <w:rFonts w:ascii="Arial" w:hAnsi="Arial" w:cs="Arial" w:eastAsia="Arial"/>
          <w:b/>
          <w:i/>
          <w:color w:val="000000"/>
          <w:spacing w:val="0"/>
          <w:position w:val="0"/>
          <w:sz w:val="24"/>
          <w:shd w:fill="auto" w:val="clear"/>
        </w:rPr>
        <w:t xml:space="preserve">study in contrast</w:t>
      </w:r>
      <w:r>
        <w:rPr>
          <w:rFonts w:ascii="Arial" w:hAnsi="Arial" w:cs="Arial" w:eastAsia="Arial"/>
          <w:color w:val="000000"/>
          <w:spacing w:val="0"/>
          <w:position w:val="0"/>
          <w:sz w:val="24"/>
          <w:shd w:fill="auto" w:val="clear"/>
        </w:rPr>
        <w:t xml:space="preserve"> to this </w:t>
      </w:r>
      <w:r>
        <w:rPr>
          <w:rFonts w:ascii="Arial" w:hAnsi="Arial" w:cs="Arial" w:eastAsia="Arial"/>
          <w:b/>
          <w:i/>
          <w:color w:val="C45911"/>
          <w:spacing w:val="0"/>
          <w:position w:val="0"/>
          <w:sz w:val="24"/>
          <w:shd w:fill="auto" w:val="clear"/>
        </w:rPr>
        <w:t xml:space="preserve">submission</w:t>
      </w:r>
      <w:r>
        <w:rPr>
          <w:rFonts w:ascii="Arial" w:hAnsi="Arial" w:cs="Arial" w:eastAsia="Arial"/>
          <w:b/>
          <w:i/>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to the </w:t>
      </w:r>
      <w:r>
        <w:rPr>
          <w:rFonts w:ascii="Arial" w:hAnsi="Arial" w:cs="Arial" w:eastAsia="Arial"/>
          <w:b/>
          <w:color w:val="0070C0"/>
          <w:spacing w:val="0"/>
          <w:position w:val="0"/>
          <w:sz w:val="24"/>
          <w:shd w:fill="auto" w:val="clear"/>
        </w:rPr>
        <w:t xml:space="preserve">Creator’s authority</w:t>
      </w:r>
      <w:r>
        <w:rPr>
          <w:rFonts w:ascii="Arial" w:hAnsi="Arial" w:cs="Arial" w:eastAsia="Arial"/>
          <w:color w:val="000000"/>
          <w:spacing w:val="0"/>
          <w:position w:val="0"/>
          <w:sz w:val="24"/>
          <w:shd w:fill="auto" w:val="clear"/>
        </w:rPr>
        <w:t xml:space="preserve">. Whatever our past </w:t>
      </w:r>
      <w:r>
        <w:rPr>
          <w:rFonts w:ascii="Arial" w:hAnsi="Arial" w:cs="Arial" w:eastAsia="Arial"/>
          <w:color w:val="C45911"/>
          <w:spacing w:val="0"/>
          <w:position w:val="0"/>
          <w:sz w:val="24"/>
          <w:shd w:fill="auto" w:val="clear"/>
        </w:rPr>
        <w:t xml:space="preserve">rebellion</w:t>
      </w:r>
      <w:r>
        <w:rPr>
          <w:rFonts w:ascii="Arial" w:hAnsi="Arial" w:cs="Arial" w:eastAsia="Arial"/>
          <w:color w:val="000000"/>
          <w:spacing w:val="0"/>
          <w:position w:val="0"/>
          <w:sz w:val="24"/>
          <w:shd w:fill="auto" w:val="clear"/>
        </w:rPr>
        <w:t xml:space="preserve">, </w:t>
      </w:r>
      <w:r>
        <w:rPr>
          <w:rFonts w:ascii="Arial" w:hAnsi="Arial" w:cs="Arial" w:eastAsia="Arial"/>
          <w:b/>
          <w:i/>
          <w:color w:val="000000"/>
          <w:spacing w:val="0"/>
          <w:position w:val="0"/>
          <w:sz w:val="24"/>
          <w:shd w:fill="auto" w:val="clear"/>
        </w:rPr>
        <w:t xml:space="preserve">upon coming to Christ, a practical reinstatement of God’s Word </w:t>
      </w:r>
      <w:r>
        <w:rPr>
          <w:rFonts w:ascii="Arial" w:hAnsi="Arial" w:cs="Arial" w:eastAsia="Arial"/>
          <w:b/>
          <w:i/>
          <w:color w:val="00B050"/>
          <w:spacing w:val="0"/>
          <w:position w:val="0"/>
          <w:sz w:val="24"/>
          <w:shd w:fill="auto" w:val="clear"/>
        </w:rPr>
        <w:t xml:space="preserve">as</w:t>
      </w:r>
      <w:r>
        <w:rPr>
          <w:rFonts w:ascii="Arial" w:hAnsi="Arial" w:cs="Arial" w:eastAsia="Arial"/>
          <w:b/>
          <w:i/>
          <w:color w:val="000000"/>
          <w:spacing w:val="0"/>
          <w:position w:val="0"/>
          <w:sz w:val="24"/>
          <w:shd w:fill="auto" w:val="clear"/>
        </w:rPr>
        <w:t xml:space="preserve"> the </w:t>
      </w:r>
      <w:r>
        <w:rPr>
          <w:rFonts w:ascii="Arial" w:hAnsi="Arial" w:cs="Arial" w:eastAsia="Arial"/>
          <w:b/>
          <w:i/>
          <w:color w:val="00B050"/>
          <w:spacing w:val="0"/>
          <w:position w:val="0"/>
          <w:sz w:val="24"/>
          <w:shd w:fill="auto" w:val="clear"/>
        </w:rPr>
        <w:t xml:space="preserve">governing principle for all our life </w:t>
      </w:r>
      <w:r>
        <w:rPr>
          <w:rFonts w:ascii="Arial" w:hAnsi="Arial" w:cs="Arial" w:eastAsia="Arial"/>
          <w:b/>
          <w:i/>
          <w:color w:val="000000"/>
          <w:spacing w:val="0"/>
          <w:position w:val="0"/>
          <w:sz w:val="24"/>
          <w:u w:val="single"/>
          <w:shd w:fill="auto" w:val="clear"/>
        </w:rPr>
        <w:t xml:space="preserve">is</w:t>
      </w:r>
      <w:r>
        <w:rPr>
          <w:rFonts w:ascii="Arial" w:hAnsi="Arial" w:cs="Arial" w:eastAsia="Arial"/>
          <w:b/>
          <w:i/>
          <w:color w:val="000000"/>
          <w:spacing w:val="0"/>
          <w:position w:val="0"/>
          <w:sz w:val="24"/>
          <w:shd w:fill="auto" w:val="clear"/>
        </w:rPr>
        <w:t xml:space="preserve"> to take place</w:t>
      </w:r>
      <w:r>
        <w:rPr>
          <w:rFonts w:ascii="Arial" w:hAnsi="Arial" w:cs="Arial" w:eastAsia="Arial"/>
          <w:color w:val="000000"/>
          <w:spacing w:val="0"/>
          <w:position w:val="0"/>
          <w:sz w:val="24"/>
          <w:shd w:fill="auto" w:val="clear"/>
        </w:rPr>
        <w:t xml:space="preserve">. Jesus declares this, </w:t>
      </w:r>
      <w:r>
        <w:rPr>
          <w:rFonts w:ascii="Arial" w:hAnsi="Arial" w:cs="Arial" w:eastAsia="Arial"/>
          <w:b/>
          <w:color w:val="000000"/>
          <w:spacing w:val="0"/>
          <w:position w:val="0"/>
          <w:sz w:val="24"/>
          <w:shd w:fill="FFFF00" w:val="clear"/>
        </w:rPr>
        <w:t xml:space="preserve">John</w:t>
      </w:r>
      <w:r>
        <w:rPr>
          <w:rFonts w:ascii="Arial" w:hAnsi="Arial" w:cs="Arial" w:eastAsia="Arial"/>
          <w:b/>
          <w:color w:val="000000"/>
          <w:spacing w:val="0"/>
          <w:position w:val="0"/>
          <w:sz w:val="24"/>
          <w:shd w:fill="auto" w:val="clear"/>
        </w:rPr>
        <w:t xml:space="preserve"> 8:47,</w:t>
      </w:r>
      <w:r>
        <w:rPr>
          <w:rFonts w:ascii="Arial" w:hAnsi="Arial" w:cs="Arial" w:eastAsia="Arial"/>
          <w:color w:val="000000"/>
          <w:spacing w:val="0"/>
          <w:position w:val="0"/>
          <w:sz w:val="24"/>
          <w:shd w:fill="auto" w:val="clear"/>
        </w:rPr>
        <w:t xml:space="preserve"> </w:t>
      </w:r>
      <w:r>
        <w:rPr>
          <w:rFonts w:ascii="Arial" w:hAnsi="Arial" w:cs="Arial" w:eastAsia="Arial"/>
          <w:b/>
          <w:color w:val="auto"/>
          <w:spacing w:val="0"/>
          <w:position w:val="0"/>
          <w:sz w:val="24"/>
          <w:shd w:fill="auto" w:val="clear"/>
        </w:rPr>
        <w:t xml:space="preserve">“</w:t>
      </w:r>
      <w:r>
        <w:rPr>
          <w:rFonts w:ascii="Arial" w:hAnsi="Arial" w:cs="Arial" w:eastAsia="Arial"/>
          <w:i/>
          <w:color w:val="FF0000"/>
          <w:spacing w:val="0"/>
          <w:position w:val="0"/>
          <w:sz w:val="24"/>
          <w:shd w:fill="auto" w:val="clear"/>
        </w:rPr>
        <w:t xml:space="preserve">He who is of God hears God’s words; therefore you do not hear, because you are not of God</w:t>
      </w:r>
      <w:r>
        <w:rPr>
          <w:rFonts w:ascii="Arial" w:hAnsi="Arial" w:cs="Arial" w:eastAsia="Arial"/>
          <w:b/>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Paul notes that to respond otherwise is to compromise the </w:t>
      </w:r>
      <w:r>
        <w:rPr>
          <w:rFonts w:ascii="Arial" w:hAnsi="Arial" w:cs="Arial" w:eastAsia="Arial"/>
          <w:color w:val="00B050"/>
          <w:spacing w:val="0"/>
          <w:position w:val="0"/>
          <w:sz w:val="24"/>
          <w:shd w:fill="auto" w:val="clear"/>
        </w:rPr>
        <w:t xml:space="preserve">level of life </w:t>
      </w:r>
      <w:r>
        <w:rPr>
          <w:rFonts w:ascii="Arial" w:hAnsi="Arial" w:cs="Arial" w:eastAsia="Arial"/>
          <w:color w:val="000000"/>
          <w:spacing w:val="0"/>
          <w:position w:val="0"/>
          <w:sz w:val="24"/>
          <w:shd w:fill="auto" w:val="clear"/>
        </w:rPr>
        <w:t xml:space="preserve">to which we have been called. </w:t>
      </w:r>
      <w:r>
        <w:rPr>
          <w:rFonts w:ascii="Arial" w:hAnsi="Arial" w:cs="Arial" w:eastAsia="Arial"/>
          <w:b/>
          <w:color w:val="000000"/>
          <w:spacing w:val="0"/>
          <w:position w:val="0"/>
          <w:sz w:val="24"/>
          <w:shd w:fill="FFFF00" w:val="clear"/>
        </w:rPr>
        <w:t xml:space="preserve">1 Cor. </w:t>
      </w:r>
      <w:r>
        <w:rPr>
          <w:rFonts w:ascii="Arial" w:hAnsi="Arial" w:cs="Arial" w:eastAsia="Arial"/>
          <w:b/>
          <w:color w:val="000000"/>
          <w:spacing w:val="0"/>
          <w:position w:val="0"/>
          <w:sz w:val="24"/>
          <w:shd w:fill="auto" w:val="clear"/>
        </w:rPr>
        <w:t xml:space="preserve">2:13</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16,</w:t>
      </w:r>
      <w:r>
        <w:rPr>
          <w:rFonts w:ascii="Arial" w:hAnsi="Arial" w:cs="Arial" w:eastAsia="Arial"/>
          <w:color w:val="000000"/>
          <w:spacing w:val="0"/>
          <w:position w:val="0"/>
          <w:sz w:val="24"/>
          <w:shd w:fill="auto" w:val="clear"/>
        </w:rPr>
        <w:t xml:space="preserve"> “</w:t>
      </w:r>
      <w:r>
        <w:rPr>
          <w:rFonts w:ascii="Arial" w:hAnsi="Arial" w:cs="Arial" w:eastAsia="Arial"/>
          <w:i/>
          <w:color w:val="0070C0"/>
          <w:spacing w:val="0"/>
          <w:position w:val="0"/>
          <w:sz w:val="24"/>
          <w:shd w:fill="auto" w:val="clear"/>
        </w:rPr>
        <w:t xml:space="preserve">These things we also speak, not in words which </w:t>
      </w:r>
      <w:r>
        <w:rPr>
          <w:rFonts w:ascii="Arial" w:hAnsi="Arial" w:cs="Arial" w:eastAsia="Arial"/>
          <w:i/>
          <w:color w:val="C45911"/>
          <w:spacing w:val="0"/>
          <w:position w:val="0"/>
          <w:sz w:val="24"/>
          <w:shd w:fill="auto" w:val="clear"/>
        </w:rPr>
        <w:t xml:space="preserve">man’s wisdom </w:t>
      </w:r>
      <w:r>
        <w:rPr>
          <w:rFonts w:ascii="Arial" w:hAnsi="Arial" w:cs="Arial" w:eastAsia="Arial"/>
          <w:i/>
          <w:color w:val="0070C0"/>
          <w:spacing w:val="0"/>
          <w:position w:val="0"/>
          <w:sz w:val="24"/>
          <w:shd w:fill="auto" w:val="clear"/>
        </w:rPr>
        <w:t xml:space="preserve">teaches but which </w:t>
      </w:r>
      <w:r>
        <w:rPr>
          <w:rFonts w:ascii="Arial" w:hAnsi="Arial" w:cs="Arial" w:eastAsia="Arial"/>
          <w:b/>
          <w:i/>
          <w:color w:val="0070C0"/>
          <w:spacing w:val="0"/>
          <w:position w:val="0"/>
          <w:sz w:val="24"/>
          <w:u w:val="single"/>
          <w:shd w:fill="auto" w:val="clear"/>
        </w:rPr>
        <w:t xml:space="preserve">The Holy Spirit</w:t>
      </w:r>
      <w:r>
        <w:rPr>
          <w:rFonts w:ascii="Arial" w:hAnsi="Arial" w:cs="Arial" w:eastAsia="Arial"/>
          <w:i/>
          <w:color w:val="0070C0"/>
          <w:spacing w:val="0"/>
          <w:position w:val="0"/>
          <w:sz w:val="24"/>
          <w:shd w:fill="auto" w:val="clear"/>
        </w:rPr>
        <w:t xml:space="preserve"> teaches, comparing spiritual things with spiritual.</w:t>
      </w:r>
      <w:r>
        <w:rPr>
          <w:rFonts w:ascii="Arial" w:hAnsi="Arial" w:cs="Arial" w:eastAsia="Arial"/>
          <w:color w:val="0070C0"/>
          <w:spacing w:val="0"/>
          <w:position w:val="0"/>
          <w:sz w:val="24"/>
          <w:shd w:fill="auto" w:val="clear"/>
        </w:rPr>
        <w:t xml:space="preserve"> </w:t>
      </w:r>
      <w:r>
        <w:rPr>
          <w:rFonts w:ascii="Arial" w:hAnsi="Arial" w:cs="Arial" w:eastAsia="Arial"/>
          <w:i/>
          <w:color w:val="0070C0"/>
          <w:spacing w:val="0"/>
          <w:position w:val="0"/>
          <w:sz w:val="24"/>
          <w:shd w:fill="auto" w:val="clear"/>
          <w:vertAlign w:val="superscript"/>
        </w:rPr>
        <w:t xml:space="preserve">14 </w:t>
      </w:r>
      <w:r>
        <w:rPr>
          <w:rFonts w:ascii="Arial" w:hAnsi="Arial" w:cs="Arial" w:eastAsia="Arial"/>
          <w:i/>
          <w:color w:val="0070C0"/>
          <w:spacing w:val="0"/>
          <w:position w:val="0"/>
          <w:sz w:val="24"/>
          <w:shd w:fill="auto" w:val="clear"/>
        </w:rPr>
        <w:t xml:space="preserve">But the </w:t>
      </w:r>
      <w:r>
        <w:rPr>
          <w:rFonts w:ascii="Arial" w:hAnsi="Arial" w:cs="Arial" w:eastAsia="Arial"/>
          <w:i/>
          <w:color w:val="C45911"/>
          <w:spacing w:val="0"/>
          <w:position w:val="0"/>
          <w:sz w:val="24"/>
          <w:shd w:fill="auto" w:val="clear"/>
        </w:rPr>
        <w:t xml:space="preserve">natural man </w:t>
      </w:r>
      <w:r>
        <w:rPr>
          <w:rFonts w:ascii="Arial" w:hAnsi="Arial" w:cs="Arial" w:eastAsia="Arial"/>
          <w:i/>
          <w:color w:val="0070C0"/>
          <w:spacing w:val="0"/>
          <w:position w:val="0"/>
          <w:sz w:val="24"/>
          <w:shd w:fill="auto" w:val="clear"/>
        </w:rPr>
        <w:t xml:space="preserve">does not receive the things of the Spirit of God, for they are </w:t>
      </w:r>
      <w:r>
        <w:rPr>
          <w:rFonts w:ascii="Arial" w:hAnsi="Arial" w:cs="Arial" w:eastAsia="Arial"/>
          <w:i/>
          <w:color w:val="C45911"/>
          <w:spacing w:val="0"/>
          <w:position w:val="0"/>
          <w:sz w:val="24"/>
          <w:shd w:fill="auto" w:val="clear"/>
        </w:rPr>
        <w:t xml:space="preserve">foolishness</w:t>
      </w:r>
      <w:r>
        <w:rPr>
          <w:rFonts w:ascii="Arial" w:hAnsi="Arial" w:cs="Arial" w:eastAsia="Arial"/>
          <w:i/>
          <w:color w:val="0070C0"/>
          <w:spacing w:val="0"/>
          <w:position w:val="0"/>
          <w:sz w:val="24"/>
          <w:shd w:fill="auto" w:val="clear"/>
        </w:rPr>
        <w:t xml:space="preserve"> to him; </w:t>
      </w:r>
      <w:r>
        <w:rPr>
          <w:rFonts w:ascii="Arial" w:hAnsi="Arial" w:cs="Arial" w:eastAsia="Arial"/>
          <w:i/>
          <w:color w:val="FF0000"/>
          <w:spacing w:val="0"/>
          <w:position w:val="0"/>
          <w:sz w:val="24"/>
          <w:u w:val="single"/>
          <w:shd w:fill="auto" w:val="clear"/>
        </w:rPr>
        <w:t xml:space="preserve">nor</w:t>
      </w:r>
      <w:r>
        <w:rPr>
          <w:rFonts w:ascii="Arial" w:hAnsi="Arial" w:cs="Arial" w:eastAsia="Arial"/>
          <w:i/>
          <w:color w:val="0070C0"/>
          <w:spacing w:val="0"/>
          <w:position w:val="0"/>
          <w:sz w:val="24"/>
          <w:shd w:fill="auto" w:val="clear"/>
        </w:rPr>
        <w:t xml:space="preserve"> can he know them, because </w:t>
      </w:r>
      <w:r>
        <w:rPr>
          <w:rFonts w:ascii="Arial" w:hAnsi="Arial" w:cs="Arial" w:eastAsia="Arial"/>
          <w:i/>
          <w:color w:val="00B050"/>
          <w:spacing w:val="0"/>
          <w:position w:val="0"/>
          <w:sz w:val="24"/>
          <w:shd w:fill="auto" w:val="clear"/>
        </w:rPr>
        <w:t xml:space="preserve">they are </w:t>
      </w:r>
      <w:r>
        <w:rPr>
          <w:rFonts w:ascii="Arial" w:hAnsi="Arial" w:cs="Arial" w:eastAsia="Arial"/>
          <w:b/>
          <w:i/>
          <w:color w:val="00B050"/>
          <w:spacing w:val="0"/>
          <w:position w:val="0"/>
          <w:sz w:val="24"/>
          <w:shd w:fill="auto" w:val="clear"/>
        </w:rPr>
        <w:t xml:space="preserve">spiritually discerned</w:t>
      </w:r>
      <w:r>
        <w:rPr>
          <w:rFonts w:ascii="Arial" w:hAnsi="Arial" w:cs="Arial" w:eastAsia="Arial"/>
          <w:i/>
          <w:color w:val="0070C0"/>
          <w:spacing w:val="0"/>
          <w:position w:val="0"/>
          <w:sz w:val="24"/>
          <w:shd w:fill="auto" w:val="clear"/>
        </w:rPr>
        <w:t xml:space="preserve">. </w:t>
      </w:r>
      <w:r>
        <w:rPr>
          <w:rFonts w:ascii="Arial" w:hAnsi="Arial" w:cs="Arial" w:eastAsia="Arial"/>
          <w:i/>
          <w:color w:val="0070C0"/>
          <w:spacing w:val="0"/>
          <w:position w:val="0"/>
          <w:sz w:val="24"/>
          <w:shd w:fill="auto" w:val="clear"/>
          <w:vertAlign w:val="superscript"/>
        </w:rPr>
        <w:t xml:space="preserve">15 </w:t>
      </w:r>
      <w:r>
        <w:rPr>
          <w:rFonts w:ascii="Arial" w:hAnsi="Arial" w:cs="Arial" w:eastAsia="Arial"/>
          <w:i/>
          <w:color w:val="0070C0"/>
          <w:spacing w:val="0"/>
          <w:position w:val="0"/>
          <w:sz w:val="24"/>
          <w:shd w:fill="auto" w:val="clear"/>
        </w:rPr>
        <w:t xml:space="preserve">But he who is spiritual judges all things, yet he himself is rightly judged by no one.</w:t>
      </w:r>
      <w:r>
        <w:rPr>
          <w:rFonts w:ascii="Arial" w:hAnsi="Arial" w:cs="Arial" w:eastAsia="Arial"/>
          <w:color w:val="0070C0"/>
          <w:spacing w:val="0"/>
          <w:position w:val="0"/>
          <w:sz w:val="24"/>
          <w:shd w:fill="auto" w:val="clear"/>
        </w:rPr>
        <w:t xml:space="preserve"> </w:t>
      </w:r>
      <w:r>
        <w:rPr>
          <w:rFonts w:ascii="Arial" w:hAnsi="Arial" w:cs="Arial" w:eastAsia="Arial"/>
          <w:i/>
          <w:color w:val="0070C0"/>
          <w:spacing w:val="0"/>
          <w:position w:val="0"/>
          <w:sz w:val="24"/>
          <w:shd w:fill="auto" w:val="clear"/>
          <w:vertAlign w:val="superscript"/>
        </w:rPr>
        <w:t xml:space="preserve">16 </w:t>
      </w:r>
      <w:r>
        <w:rPr>
          <w:rFonts w:ascii="Arial" w:hAnsi="Arial" w:cs="Arial" w:eastAsia="Arial"/>
          <w:i/>
          <w:color w:val="0070C0"/>
          <w:spacing w:val="0"/>
          <w:position w:val="0"/>
          <w:sz w:val="24"/>
          <w:shd w:fill="auto" w:val="clear"/>
        </w:rPr>
        <w:t xml:space="preserve">For who has known the mind of the Lord that he may instruct Him? </w:t>
      </w:r>
      <w:r>
        <w:rPr>
          <w:rFonts w:ascii="Arial" w:hAnsi="Arial" w:cs="Arial" w:eastAsia="Arial"/>
          <w:i/>
          <w:color w:val="FF0000"/>
          <w:spacing w:val="0"/>
          <w:position w:val="0"/>
          <w:sz w:val="24"/>
          <w:shd w:fill="auto" w:val="clear"/>
        </w:rPr>
        <w:t xml:space="preserve">But</w:t>
      </w:r>
      <w:r>
        <w:rPr>
          <w:rFonts w:ascii="Arial" w:hAnsi="Arial" w:cs="Arial" w:eastAsia="Arial"/>
          <w:i/>
          <w:color w:val="0070C0"/>
          <w:spacing w:val="0"/>
          <w:position w:val="0"/>
          <w:sz w:val="24"/>
          <w:shd w:fill="auto" w:val="clear"/>
        </w:rPr>
        <w:t xml:space="preserve"> </w:t>
      </w:r>
      <w:r>
        <w:rPr>
          <w:rFonts w:ascii="Arial" w:hAnsi="Arial" w:cs="Arial" w:eastAsia="Arial"/>
          <w:b/>
          <w:i/>
          <w:color w:val="0070C0"/>
          <w:spacing w:val="0"/>
          <w:position w:val="0"/>
          <w:sz w:val="24"/>
          <w:u w:val="single"/>
          <w:shd w:fill="auto" w:val="clear"/>
        </w:rPr>
        <w:t xml:space="preserve">we have the mind of Christ</w:t>
      </w:r>
      <w:r>
        <w:rPr>
          <w:rFonts w:ascii="Arial" w:hAnsi="Arial" w:cs="Arial" w:eastAsia="Arial"/>
          <w:b/>
          <w:color w:val="auto"/>
          <w:spacing w:val="0"/>
          <w:position w:val="0"/>
          <w:sz w:val="24"/>
          <w:shd w:fill="auto" w:val="clear"/>
        </w:rPr>
        <w:t xml:space="preserve">.</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p>
    <w:p>
      <w:pPr>
        <w:spacing w:before="0" w:after="0" w:line="240"/>
        <w:ind w:right="-180" w:left="0" w:firstLine="0"/>
        <w:jc w:val="left"/>
        <w:rPr>
          <w:rFonts w:ascii="Arial" w:hAnsi="Arial" w:cs="Arial" w:eastAsia="Arial"/>
          <w:color w:val="C45911"/>
          <w:spacing w:val="0"/>
          <w:position w:val="0"/>
          <w:sz w:val="24"/>
          <w:shd w:fill="auto" w:val="clear"/>
        </w:rPr>
      </w:pPr>
      <w:r>
        <w:rPr>
          <w:rFonts w:ascii="Arial" w:hAnsi="Arial" w:cs="Arial" w:eastAsia="Arial"/>
          <w:color w:val="000000"/>
          <w:spacing w:val="0"/>
          <w:position w:val="0"/>
          <w:sz w:val="24"/>
          <w:shd w:fill="auto" w:val="clear"/>
        </w:rPr>
        <w:t xml:space="preserve">As “</w:t>
      </w:r>
      <w:r>
        <w:rPr>
          <w:rFonts w:ascii="Arial" w:hAnsi="Arial" w:cs="Arial" w:eastAsia="Arial"/>
          <w:i/>
          <w:color w:val="00B050"/>
          <w:spacing w:val="0"/>
          <w:position w:val="0"/>
          <w:sz w:val="24"/>
          <w:shd w:fill="auto" w:val="clear"/>
        </w:rPr>
        <w:t xml:space="preserve">spiritual</w:t>
      </w:r>
      <w:r>
        <w:rPr>
          <w:rFonts w:ascii="Arial" w:hAnsi="Arial" w:cs="Arial" w:eastAsia="Arial"/>
          <w:color w:val="000000"/>
          <w:spacing w:val="0"/>
          <w:position w:val="0"/>
          <w:sz w:val="24"/>
          <w:shd w:fill="auto" w:val="clear"/>
        </w:rPr>
        <w:t xml:space="preserve">” people we are to </w:t>
      </w:r>
      <w:r>
        <w:rPr>
          <w:rFonts w:ascii="Arial" w:hAnsi="Arial" w:cs="Arial" w:eastAsia="Arial"/>
          <w:color w:val="00B050"/>
          <w:spacing w:val="0"/>
          <w:position w:val="0"/>
          <w:sz w:val="24"/>
          <w:shd w:fill="auto" w:val="clear"/>
        </w:rPr>
        <w:t xml:space="preserve">refuse</w:t>
      </w:r>
      <w:r>
        <w:rPr>
          <w:rFonts w:ascii="Arial" w:hAnsi="Arial" w:cs="Arial" w:eastAsia="Arial"/>
          <w:color w:val="000000"/>
          <w:spacing w:val="0"/>
          <w:position w:val="0"/>
          <w:sz w:val="24"/>
          <w:shd w:fill="auto" w:val="clear"/>
        </w:rPr>
        <w:t xml:space="preserve"> the </w:t>
      </w:r>
      <w:r>
        <w:rPr>
          <w:rFonts w:ascii="Arial" w:hAnsi="Arial" w:cs="Arial" w:eastAsia="Arial"/>
          <w:color w:val="C45911"/>
          <w:spacing w:val="0"/>
          <w:position w:val="0"/>
          <w:sz w:val="24"/>
          <w:shd w:fill="auto" w:val="clear"/>
        </w:rPr>
        <w:t xml:space="preserve">“natural” inclinations</w:t>
      </w:r>
      <w:r>
        <w:rPr>
          <w:rFonts w:ascii="Arial" w:hAnsi="Arial" w:cs="Arial" w:eastAsia="Arial"/>
          <w:color w:val="000000"/>
          <w:spacing w:val="0"/>
          <w:position w:val="0"/>
          <w:sz w:val="24"/>
          <w:shd w:fill="auto" w:val="clear"/>
        </w:rPr>
        <w:t xml:space="preserve"> of fallen human beings</w:t>
      </w:r>
      <w:r>
        <w:rPr>
          <w:rFonts w:ascii="Arial" w:hAnsi="Arial" w:cs="Arial" w:eastAsia="Arial"/>
          <w:b/>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As we </w:t>
      </w:r>
      <w:r>
        <w:rPr>
          <w:rFonts w:ascii="Arial" w:hAnsi="Arial" w:cs="Arial" w:eastAsia="Arial"/>
          <w:color w:val="00B050"/>
          <w:spacing w:val="0"/>
          <w:position w:val="0"/>
          <w:sz w:val="24"/>
          <w:shd w:fill="auto" w:val="clear"/>
        </w:rPr>
        <w:t xml:space="preserve">hear</w:t>
      </w:r>
      <w:r>
        <w:rPr>
          <w:rFonts w:ascii="Arial" w:hAnsi="Arial" w:cs="Arial" w:eastAsia="Arial"/>
          <w:color w:val="000000"/>
          <w:spacing w:val="0"/>
          <w:position w:val="0"/>
          <w:sz w:val="24"/>
          <w:shd w:fill="auto" w:val="clear"/>
        </w:rPr>
        <w:t xml:space="preserve"> and </w:t>
      </w:r>
      <w:r>
        <w:rPr>
          <w:rFonts w:ascii="Arial" w:hAnsi="Arial" w:cs="Arial" w:eastAsia="Arial"/>
          <w:color w:val="00B050"/>
          <w:spacing w:val="0"/>
          <w:position w:val="0"/>
          <w:sz w:val="24"/>
          <w:shd w:fill="auto" w:val="clear"/>
        </w:rPr>
        <w:t xml:space="preserve">yield</w:t>
      </w:r>
      <w:r>
        <w:rPr>
          <w:rFonts w:ascii="Arial" w:hAnsi="Arial" w:cs="Arial" w:eastAsia="Arial"/>
          <w:color w:val="000000"/>
          <w:spacing w:val="0"/>
          <w:position w:val="0"/>
          <w:sz w:val="24"/>
          <w:shd w:fill="auto" w:val="clear"/>
        </w:rPr>
        <w:t xml:space="preserve"> to the </w:t>
      </w:r>
      <w:r>
        <w:rPr>
          <w:rFonts w:ascii="Arial" w:hAnsi="Arial" w:cs="Arial" w:eastAsia="Arial"/>
          <w:color w:val="00B0F0"/>
          <w:spacing w:val="0"/>
          <w:position w:val="0"/>
          <w:sz w:val="24"/>
          <w:shd w:fill="auto" w:val="clear"/>
        </w:rPr>
        <w:t xml:space="preserve">authority of God’s Word</w:t>
      </w:r>
      <w:r>
        <w:rPr>
          <w:rFonts w:ascii="Arial" w:hAnsi="Arial" w:cs="Arial" w:eastAsia="Arial"/>
          <w:color w:val="000000"/>
          <w:spacing w:val="0"/>
          <w:position w:val="0"/>
          <w:sz w:val="24"/>
          <w:shd w:fill="auto" w:val="clear"/>
        </w:rPr>
        <w:t xml:space="preserve">, we </w:t>
      </w:r>
      <w:r>
        <w:rPr>
          <w:rFonts w:ascii="Arial" w:hAnsi="Arial" w:cs="Arial" w:eastAsia="Arial"/>
          <w:color w:val="00B0F0"/>
          <w:spacing w:val="0"/>
          <w:position w:val="0"/>
          <w:sz w:val="24"/>
          <w:shd w:fill="auto" w:val="clear"/>
        </w:rPr>
        <w:t xml:space="preserve">verify through our actions</w:t>
      </w:r>
      <w:r>
        <w:rPr>
          <w:rFonts w:ascii="Arial" w:hAnsi="Arial" w:cs="Arial" w:eastAsia="Arial"/>
          <w:color w:val="000000"/>
          <w:spacing w:val="0"/>
          <w:position w:val="0"/>
          <w:sz w:val="24"/>
          <w:shd w:fill="auto" w:val="clear"/>
        </w:rPr>
        <w:t xml:space="preserve"> that we are no longer </w:t>
      </w:r>
      <w:r>
        <w:rPr>
          <w:rFonts w:ascii="Arial" w:hAnsi="Arial" w:cs="Arial" w:eastAsia="Arial"/>
          <w:color w:val="C45911"/>
          <w:spacing w:val="0"/>
          <w:position w:val="0"/>
          <w:sz w:val="24"/>
          <w:shd w:fill="auto" w:val="clear"/>
        </w:rPr>
        <w:t xml:space="preserve">dominated by the world’s </w:t>
      </w:r>
      <w:r>
        <w:rPr>
          <w:rFonts w:ascii="Arial" w:hAnsi="Arial" w:cs="Arial" w:eastAsia="Arial"/>
          <w:color w:val="C45911"/>
          <w:spacing w:val="0"/>
          <w:position w:val="0"/>
          <w:sz w:val="24"/>
          <w:u w:val="single"/>
          <w:shd w:fill="auto" w:val="clear"/>
        </w:rPr>
        <w:t xml:space="preserve">spirit of error</w:t>
      </w:r>
      <w:r>
        <w:rPr>
          <w:rFonts w:ascii="Arial" w:hAnsi="Arial" w:cs="Arial" w:eastAsia="Arial"/>
          <w:b/>
          <w:color w:val="auto"/>
          <w:spacing w:val="0"/>
          <w:position w:val="0"/>
          <w:sz w:val="24"/>
          <w:shd w:fill="auto" w:val="clear"/>
        </w:rPr>
        <w:t xml:space="preserve">.</w:t>
      </w:r>
      <w:r>
        <w:rPr>
          <w:rFonts w:ascii="Arial" w:hAnsi="Arial" w:cs="Arial" w:eastAsia="Arial"/>
          <w:color w:val="C45911"/>
          <w:spacing w:val="0"/>
          <w:position w:val="0"/>
          <w:sz w:val="24"/>
          <w:shd w:fill="auto" w:val="clear"/>
        </w:rPr>
        <w:t xml:space="preserve">   </w:t>
      </w:r>
      <w:r>
        <w:rPr>
          <w:rFonts w:ascii="Arial" w:hAnsi="Arial" w:cs="Arial" w:eastAsia="Arial"/>
          <w:b/>
          <w:color w:val="000000"/>
          <w:spacing w:val="0"/>
          <w:position w:val="0"/>
          <w:sz w:val="24"/>
          <w:shd w:fill="FFFF00" w:val="clear"/>
        </w:rPr>
        <w:t xml:space="preserve">1 John</w:t>
      </w:r>
      <w:r>
        <w:rPr>
          <w:rFonts w:ascii="Arial" w:hAnsi="Arial" w:cs="Arial" w:eastAsia="Arial"/>
          <w:b/>
          <w:color w:val="000000"/>
          <w:spacing w:val="0"/>
          <w:position w:val="0"/>
          <w:sz w:val="24"/>
          <w:shd w:fill="auto" w:val="clear"/>
        </w:rPr>
        <w:t xml:space="preserve"> 4:6</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w:t>
      </w:r>
      <w:r>
        <w:rPr>
          <w:rFonts w:ascii="Arial" w:hAnsi="Arial" w:cs="Arial" w:eastAsia="Arial"/>
          <w:i/>
          <w:color w:val="0070C0"/>
          <w:spacing w:val="0"/>
          <w:position w:val="0"/>
          <w:sz w:val="24"/>
          <w:shd w:fill="auto" w:val="clear"/>
        </w:rPr>
        <w:t xml:space="preserve">We </w:t>
      </w:r>
      <w:r>
        <w:rPr>
          <w:rFonts w:ascii="Arial" w:hAnsi="Arial" w:cs="Arial" w:eastAsia="Arial"/>
          <w:i/>
          <w:color w:val="00B050"/>
          <w:spacing w:val="0"/>
          <w:position w:val="0"/>
          <w:sz w:val="24"/>
          <w:shd w:fill="auto" w:val="clear"/>
        </w:rPr>
        <w:t xml:space="preserve">are of </w:t>
      </w:r>
      <w:r>
        <w:rPr>
          <w:rFonts w:ascii="Arial" w:hAnsi="Arial" w:cs="Arial" w:eastAsia="Arial"/>
          <w:i/>
          <w:color w:val="0070C0"/>
          <w:spacing w:val="0"/>
          <w:position w:val="0"/>
          <w:sz w:val="24"/>
          <w:shd w:fill="auto" w:val="clear"/>
        </w:rPr>
        <w:t xml:space="preserve">God. He who knows God </w:t>
      </w:r>
      <w:r>
        <w:rPr>
          <w:rFonts w:ascii="Arial" w:hAnsi="Arial" w:cs="Arial" w:eastAsia="Arial"/>
          <w:i/>
          <w:color w:val="00B050"/>
          <w:spacing w:val="0"/>
          <w:position w:val="0"/>
          <w:sz w:val="24"/>
          <w:shd w:fill="auto" w:val="clear"/>
        </w:rPr>
        <w:t xml:space="preserve">hears </w:t>
      </w:r>
      <w:r>
        <w:rPr>
          <w:rFonts w:ascii="Arial" w:hAnsi="Arial" w:cs="Arial" w:eastAsia="Arial"/>
          <w:i/>
          <w:color w:val="0070C0"/>
          <w:spacing w:val="0"/>
          <w:position w:val="0"/>
          <w:sz w:val="24"/>
          <w:shd w:fill="auto" w:val="clear"/>
        </w:rPr>
        <w:t xml:space="preserve">us; he who is not of God does not hear us. </w:t>
      </w:r>
      <w:r>
        <w:rPr>
          <w:rFonts w:ascii="Arial" w:hAnsi="Arial" w:cs="Arial" w:eastAsia="Arial"/>
          <w:i/>
          <w:color w:val="00B050"/>
          <w:spacing w:val="0"/>
          <w:position w:val="0"/>
          <w:sz w:val="24"/>
          <w:u w:val="single"/>
          <w:shd w:fill="auto" w:val="clear"/>
        </w:rPr>
        <w:t xml:space="preserve">By this we know</w:t>
      </w:r>
      <w:r>
        <w:rPr>
          <w:rFonts w:ascii="Arial" w:hAnsi="Arial" w:cs="Arial" w:eastAsia="Arial"/>
          <w:i/>
          <w:color w:val="00B050"/>
          <w:spacing w:val="0"/>
          <w:position w:val="0"/>
          <w:sz w:val="24"/>
          <w:shd w:fill="auto" w:val="clear"/>
        </w:rPr>
        <w:t xml:space="preserve"> </w:t>
      </w:r>
      <w:r>
        <w:rPr>
          <w:rFonts w:ascii="Arial" w:hAnsi="Arial" w:cs="Arial" w:eastAsia="Arial"/>
          <w:i/>
          <w:color w:val="0070C0"/>
          <w:spacing w:val="0"/>
          <w:position w:val="0"/>
          <w:sz w:val="24"/>
          <w:shd w:fill="auto" w:val="clear"/>
        </w:rPr>
        <w:t xml:space="preserve">the Spirit of Truth and the spirit of error</w:t>
      </w:r>
      <w:r>
        <w:rPr>
          <w:rFonts w:ascii="Arial" w:hAnsi="Arial" w:cs="Arial" w:eastAsia="Arial"/>
          <w:b/>
          <w:color w:val="auto"/>
          <w:spacing w:val="0"/>
          <w:position w:val="0"/>
          <w:sz w:val="24"/>
          <w:shd w:fill="auto" w:val="clear"/>
        </w:rPr>
        <w:t xml:space="preserve">.</w:t>
      </w:r>
      <w:r>
        <w:rPr>
          <w:rFonts w:ascii="Arial" w:hAnsi="Arial" w:cs="Arial" w:eastAsia="Arial"/>
          <w:b/>
          <w:color w:val="000000"/>
          <w:spacing w:val="0"/>
          <w:position w:val="0"/>
          <w:sz w:val="24"/>
          <w:shd w:fill="auto" w:val="clear"/>
        </w:rPr>
        <w:t xml:space="preserve">”</w:t>
      </w:r>
    </w:p>
    <w:p>
      <w:pPr>
        <w:spacing w:before="0" w:after="0" w:line="240"/>
        <w:ind w:right="-180" w:left="-270" w:firstLine="0"/>
        <w:jc w:val="left"/>
        <w:rPr>
          <w:rFonts w:ascii="Arial" w:hAnsi="Arial" w:cs="Arial" w:eastAsia="Arial"/>
          <w:b/>
          <w:color w:val="auto"/>
          <w:spacing w:val="0"/>
          <w:position w:val="0"/>
          <w:sz w:val="16"/>
          <w:shd w:fill="auto" w:val="clear"/>
        </w:rPr>
      </w:pPr>
    </w:p>
    <w:p>
      <w:pPr>
        <w:spacing w:before="0" w:after="0" w:line="240"/>
        <w:ind w:right="-180" w:left="-27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4"/>
          <w:shd w:fill="auto" w:val="clear"/>
        </w:rPr>
        <w:t xml:space="preserve">God’s Word and Practical, Fruitful Living:</w:t>
      </w:r>
      <w:r>
        <w:rPr>
          <w:rFonts w:ascii="Arial" w:hAnsi="Arial" w:cs="Arial" w:eastAsia="Arial"/>
          <w:color w:val="auto"/>
          <w:spacing w:val="0"/>
          <w:position w:val="0"/>
          <w:sz w:val="24"/>
          <w:shd w:fill="auto" w:val="clear"/>
        </w:rPr>
        <w:t xml:space="preserve">  </w:t>
      </w:r>
      <w:r>
        <w:rPr>
          <w:rFonts w:ascii="Arial" w:hAnsi="Arial" w:cs="Arial" w:eastAsia="Arial"/>
          <w:b/>
          <w:color w:val="000000"/>
          <w:spacing w:val="0"/>
          <w:position w:val="0"/>
          <w:sz w:val="24"/>
          <w:shd w:fill="FFFF00" w:val="clear"/>
        </w:rPr>
        <w:t xml:space="preserve">Ps 119</w:t>
      </w:r>
      <w:r>
        <w:rPr>
          <w:rFonts w:ascii="Arial" w:hAnsi="Arial" w:cs="Arial" w:eastAsia="Arial"/>
          <w:b/>
          <w:color w:val="000000"/>
          <w:spacing w:val="0"/>
          <w:position w:val="0"/>
          <w:sz w:val="24"/>
          <w:shd w:fill="auto" w:val="clear"/>
        </w:rPr>
        <w:t xml:space="preserve">:105,</w:t>
      </w:r>
      <w:r>
        <w:rPr>
          <w:rFonts w:ascii="Arial" w:hAnsi="Arial" w:cs="Arial" w:eastAsia="Arial"/>
          <w:color w:val="000000"/>
          <w:spacing w:val="0"/>
          <w:position w:val="0"/>
          <w:sz w:val="24"/>
          <w:shd w:fill="auto" w:val="clear"/>
        </w:rPr>
        <w:t xml:space="preserve"> </w:t>
      </w:r>
      <w:r>
        <w:rPr>
          <w:rFonts w:ascii="Arial" w:hAnsi="Arial" w:cs="Arial" w:eastAsia="Arial"/>
          <w:b/>
          <w:color w:val="auto"/>
          <w:spacing w:val="0"/>
          <w:position w:val="0"/>
          <w:sz w:val="24"/>
          <w:shd w:fill="auto" w:val="clear"/>
        </w:rPr>
        <w:t xml:space="preserve">“</w:t>
      </w:r>
      <w:r>
        <w:rPr>
          <w:rFonts w:ascii="Arial" w:hAnsi="Arial" w:cs="Arial" w:eastAsia="Arial"/>
          <w:i/>
          <w:color w:val="0070C0"/>
          <w:spacing w:val="0"/>
          <w:position w:val="0"/>
          <w:sz w:val="24"/>
          <w:u w:val="single"/>
          <w:shd w:fill="auto" w:val="clear"/>
        </w:rPr>
        <w:t xml:space="preserve">Your word</w:t>
      </w:r>
      <w:r>
        <w:rPr>
          <w:rFonts w:ascii="Arial" w:hAnsi="Arial" w:cs="Arial" w:eastAsia="Arial"/>
          <w:i/>
          <w:color w:val="0070C0"/>
          <w:spacing w:val="0"/>
          <w:position w:val="0"/>
          <w:sz w:val="24"/>
          <w:shd w:fill="auto" w:val="clear"/>
        </w:rPr>
        <w:t xml:space="preserve"> </w:t>
      </w:r>
      <w:r>
        <w:rPr>
          <w:rFonts w:ascii="Arial" w:hAnsi="Arial" w:cs="Arial" w:eastAsia="Arial"/>
          <w:i/>
          <w:color w:val="C00000"/>
          <w:spacing w:val="0"/>
          <w:position w:val="0"/>
          <w:sz w:val="24"/>
          <w:u w:val="single"/>
          <w:shd w:fill="auto" w:val="clear"/>
        </w:rPr>
        <w:t xml:space="preserve">is</w:t>
      </w:r>
      <w:r>
        <w:rPr>
          <w:rFonts w:ascii="Arial" w:hAnsi="Arial" w:cs="Arial" w:eastAsia="Arial"/>
          <w:i/>
          <w:color w:val="0070C0"/>
          <w:spacing w:val="0"/>
          <w:position w:val="0"/>
          <w:sz w:val="24"/>
          <w:shd w:fill="auto" w:val="clear"/>
        </w:rPr>
        <w:t xml:space="preserve"> </w:t>
      </w:r>
      <w:r>
        <w:rPr>
          <w:rFonts w:ascii="Arial" w:hAnsi="Arial" w:cs="Arial" w:eastAsia="Arial"/>
          <w:b/>
          <w:i/>
          <w:color w:val="0070C0"/>
          <w:spacing w:val="0"/>
          <w:position w:val="0"/>
          <w:sz w:val="24"/>
          <w:shd w:fill="auto" w:val="clear"/>
        </w:rPr>
        <w:t xml:space="preserve">a </w:t>
      </w:r>
      <w:r>
        <w:rPr>
          <w:rFonts w:ascii="Arial" w:hAnsi="Arial" w:cs="Arial" w:eastAsia="Arial"/>
          <w:b/>
          <w:i/>
          <w:color w:val="0070C0"/>
          <w:spacing w:val="0"/>
          <w:position w:val="0"/>
          <w:sz w:val="24"/>
          <w:u w:val="single"/>
          <w:shd w:fill="auto" w:val="clear"/>
        </w:rPr>
        <w:t xml:space="preserve">lamp</w:t>
      </w:r>
      <w:r>
        <w:rPr>
          <w:rFonts w:ascii="Arial" w:hAnsi="Arial" w:cs="Arial" w:eastAsia="Arial"/>
          <w:b/>
          <w:i/>
          <w:color w:val="0070C0"/>
          <w:spacing w:val="0"/>
          <w:position w:val="0"/>
          <w:sz w:val="24"/>
          <w:shd w:fill="auto" w:val="clear"/>
        </w:rPr>
        <w:t xml:space="preserve"> to my feet</w:t>
      </w:r>
      <w:r>
        <w:rPr>
          <w:rFonts w:ascii="Arial" w:hAnsi="Arial" w:cs="Arial" w:eastAsia="Arial"/>
          <w:i/>
          <w:color w:val="0070C0"/>
          <w:spacing w:val="0"/>
          <w:position w:val="0"/>
          <w:sz w:val="24"/>
          <w:shd w:fill="auto" w:val="clear"/>
        </w:rPr>
        <w:t xml:space="preserve"> and </w:t>
      </w:r>
      <w:r>
        <w:rPr>
          <w:rFonts w:ascii="Arial" w:hAnsi="Arial" w:cs="Arial" w:eastAsia="Arial"/>
          <w:b/>
          <w:i/>
          <w:color w:val="0070C0"/>
          <w:spacing w:val="0"/>
          <w:position w:val="0"/>
          <w:sz w:val="24"/>
          <w:shd w:fill="auto" w:val="clear"/>
        </w:rPr>
        <w:t xml:space="preserve">a </w:t>
      </w:r>
      <w:r>
        <w:rPr>
          <w:rFonts w:ascii="Arial" w:hAnsi="Arial" w:cs="Arial" w:eastAsia="Arial"/>
          <w:b/>
          <w:i/>
          <w:color w:val="0070C0"/>
          <w:spacing w:val="0"/>
          <w:position w:val="0"/>
          <w:sz w:val="24"/>
          <w:u w:val="single"/>
          <w:shd w:fill="auto" w:val="clear"/>
        </w:rPr>
        <w:t xml:space="preserve">light</w:t>
      </w:r>
      <w:r>
        <w:rPr>
          <w:rFonts w:ascii="Arial" w:hAnsi="Arial" w:cs="Arial" w:eastAsia="Arial"/>
          <w:b/>
          <w:i/>
          <w:color w:val="0070C0"/>
          <w:spacing w:val="0"/>
          <w:position w:val="0"/>
          <w:sz w:val="24"/>
          <w:shd w:fill="auto" w:val="clear"/>
        </w:rPr>
        <w:t xml:space="preserve"> to my path</w:t>
      </w:r>
      <w:r>
        <w:rPr>
          <w:rFonts w:ascii="Arial" w:hAnsi="Arial" w:cs="Arial" w:eastAsia="Arial"/>
          <w:i/>
          <w:color w:val="0070C0"/>
          <w:spacing w:val="0"/>
          <w:position w:val="0"/>
          <w:sz w:val="24"/>
          <w:shd w:fill="auto" w:val="clear"/>
        </w:rPr>
        <w:t xml:space="preserve">.</w:t>
      </w:r>
      <w:r>
        <w:rPr>
          <w:rFonts w:ascii="Arial" w:hAnsi="Arial" w:cs="Arial" w:eastAsia="Arial"/>
          <w:b/>
          <w:color w:val="auto"/>
          <w:spacing w:val="0"/>
          <w:position w:val="0"/>
          <w:sz w:val="24"/>
          <w:shd w:fill="auto" w:val="clear"/>
        </w:rPr>
        <w:t xml:space="preserve">”</w:t>
      </w:r>
      <w:r>
        <w:rPr>
          <w:rFonts w:ascii="Arial" w:hAnsi="Arial" w:cs="Arial" w:eastAsia="Arial"/>
          <w:color w:val="0070C0"/>
          <w:spacing w:val="0"/>
          <w:position w:val="0"/>
          <w:sz w:val="24"/>
          <w:shd w:fill="auto" w:val="clear"/>
        </w:rPr>
        <w:t xml:space="preserve">      </w:t>
      </w:r>
      <w:r>
        <w:rPr>
          <w:rFonts w:ascii="Arial" w:hAnsi="Arial" w:cs="Arial" w:eastAsia="Arial"/>
          <w:color w:val="000000"/>
          <w:spacing w:val="0"/>
          <w:position w:val="0"/>
          <w:sz w:val="24"/>
          <w:shd w:fill="auto" w:val="clear"/>
        </w:rPr>
        <w:t xml:space="preserve">We all know too little of life to be without a </w:t>
      </w:r>
      <w:r>
        <w:rPr>
          <w:rFonts w:ascii="Arial" w:hAnsi="Arial" w:cs="Arial" w:eastAsia="Arial"/>
          <w:b/>
          <w:i/>
          <w:color w:val="00B050"/>
          <w:spacing w:val="0"/>
          <w:position w:val="0"/>
          <w:sz w:val="24"/>
          <w:shd w:fill="auto" w:val="clear"/>
        </w:rPr>
        <w:t xml:space="preserve">guide</w:t>
      </w:r>
      <w:r>
        <w:rPr>
          <w:rFonts w:ascii="Arial" w:hAnsi="Arial" w:cs="Arial" w:eastAsia="Arial"/>
          <w:color w:val="000000"/>
          <w:spacing w:val="0"/>
          <w:position w:val="0"/>
          <w:sz w:val="24"/>
          <w:shd w:fill="auto" w:val="clear"/>
        </w:rPr>
        <w:t xml:space="preserve">. </w:t>
      </w:r>
      <w:r>
        <w:rPr>
          <w:rFonts w:ascii="Arial" w:hAnsi="Arial" w:cs="Arial" w:eastAsia="Arial"/>
          <w:b/>
          <w:color w:val="00B0F0"/>
          <w:spacing w:val="0"/>
          <w:position w:val="0"/>
          <w:sz w:val="24"/>
          <w:shd w:fill="auto" w:val="clear"/>
        </w:rPr>
        <w:t xml:space="preserve">God’s Word is that guide</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Psalm 119</w:t>
      </w:r>
      <w:r>
        <w:rPr>
          <w:rFonts w:ascii="Arial" w:hAnsi="Arial" w:cs="Arial" w:eastAsia="Arial"/>
          <w:color w:val="000000"/>
          <w:spacing w:val="0"/>
          <w:position w:val="0"/>
          <w:sz w:val="24"/>
          <w:shd w:fill="auto" w:val="clear"/>
        </w:rPr>
        <w:t xml:space="preserve"> reveals a multitude of </w:t>
      </w:r>
      <w:r>
        <w:rPr>
          <w:rFonts w:ascii="Arial" w:hAnsi="Arial" w:cs="Arial" w:eastAsia="Arial"/>
          <w:b/>
          <w:color w:val="00B050"/>
          <w:spacing w:val="0"/>
          <w:position w:val="0"/>
          <w:sz w:val="24"/>
          <w:shd w:fill="auto" w:val="clear"/>
        </w:rPr>
        <w:t xml:space="preserve">Life Precepts and principle</w:t>
      </w:r>
      <w:r>
        <w:rPr>
          <w:rFonts w:ascii="Arial" w:hAnsi="Arial" w:cs="Arial" w:eastAsia="Arial"/>
          <w:color w:val="00B050"/>
          <w:spacing w:val="0"/>
          <w:position w:val="0"/>
          <w:sz w:val="24"/>
          <w:shd w:fill="auto" w:val="clear"/>
        </w:rPr>
        <w:t xml:space="preserve"> </w:t>
      </w:r>
      <w:r>
        <w:rPr>
          <w:rFonts w:ascii="Arial" w:hAnsi="Arial" w:cs="Arial" w:eastAsia="Arial"/>
          <w:color w:val="000000"/>
          <w:spacing w:val="0"/>
          <w:position w:val="0"/>
          <w:sz w:val="24"/>
          <w:shd w:fill="auto" w:val="clear"/>
        </w:rPr>
        <w:t xml:space="preserve">contained in God’s Word. They make clear to us how dynamically God’s Word will </w:t>
      </w:r>
      <w:r>
        <w:rPr>
          <w:rFonts w:ascii="Arial" w:hAnsi="Arial" w:cs="Arial" w:eastAsia="Arial"/>
          <w:i/>
          <w:color w:val="00B050"/>
          <w:spacing w:val="0"/>
          <w:position w:val="0"/>
          <w:sz w:val="24"/>
          <w:shd w:fill="auto" w:val="clear"/>
        </w:rPr>
        <w:t xml:space="preserve">assist</w:t>
      </w:r>
      <w:r>
        <w:rPr>
          <w:rFonts w:ascii="Arial" w:hAnsi="Arial" w:cs="Arial" w:eastAsia="Arial"/>
          <w:color w:val="000000"/>
          <w:spacing w:val="0"/>
          <w:position w:val="0"/>
          <w:sz w:val="24"/>
          <w:shd w:fill="auto" w:val="clear"/>
        </w:rPr>
        <w:t xml:space="preserve"> us in </w:t>
      </w:r>
      <w:r>
        <w:rPr>
          <w:rFonts w:ascii="Arial" w:hAnsi="Arial" w:cs="Arial" w:eastAsia="Arial"/>
          <w:i/>
          <w:color w:val="00B050"/>
          <w:spacing w:val="0"/>
          <w:position w:val="0"/>
          <w:sz w:val="24"/>
          <w:shd w:fill="auto" w:val="clear"/>
        </w:rPr>
        <w:t xml:space="preserve">life’s most practical circumstances</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Verse 105</w:t>
      </w:r>
      <w:r>
        <w:rPr>
          <w:rFonts w:ascii="Arial" w:hAnsi="Arial" w:cs="Arial" w:eastAsia="Arial"/>
          <w:color w:val="000000"/>
          <w:spacing w:val="0"/>
          <w:position w:val="0"/>
          <w:sz w:val="24"/>
          <w:shd w:fill="auto" w:val="clear"/>
        </w:rPr>
        <w:t xml:space="preserve"> clearly reveals how God’s Word </w:t>
      </w:r>
      <w:r>
        <w:rPr>
          <w:rFonts w:ascii="Arial" w:hAnsi="Arial" w:cs="Arial" w:eastAsia="Arial"/>
          <w:b/>
          <w:i/>
          <w:color w:val="00B050"/>
          <w:spacing w:val="0"/>
          <w:position w:val="0"/>
          <w:sz w:val="24"/>
          <w:shd w:fill="auto" w:val="clear"/>
        </w:rPr>
        <w:t xml:space="preserve">lights the way</w:t>
      </w:r>
      <w:r>
        <w:rPr>
          <w:rFonts w:ascii="Arial" w:hAnsi="Arial" w:cs="Arial" w:eastAsia="Arial"/>
          <w:color w:val="000000"/>
          <w:spacing w:val="0"/>
          <w:position w:val="0"/>
          <w:sz w:val="24"/>
          <w:shd w:fill="auto" w:val="clear"/>
        </w:rPr>
        <w:t xml:space="preserve">, </w:t>
      </w:r>
      <w:r>
        <w:rPr>
          <w:rFonts w:ascii="Arial" w:hAnsi="Arial" w:cs="Arial" w:eastAsia="Arial"/>
          <w:b/>
          <w:i/>
          <w:color w:val="00B050"/>
          <w:spacing w:val="0"/>
          <w:position w:val="0"/>
          <w:sz w:val="24"/>
          <w:shd w:fill="auto" w:val="clear"/>
        </w:rPr>
        <w:t xml:space="preserve">giving direction</w:t>
      </w:r>
      <w:r>
        <w:rPr>
          <w:rFonts w:ascii="Arial" w:hAnsi="Arial" w:cs="Arial" w:eastAsia="Arial"/>
          <w:color w:val="00B050"/>
          <w:spacing w:val="0"/>
          <w:position w:val="0"/>
          <w:sz w:val="24"/>
          <w:shd w:fill="auto" w:val="clear"/>
        </w:rPr>
        <w:t xml:space="preserve"> </w:t>
      </w:r>
      <w:r>
        <w:rPr>
          <w:rFonts w:ascii="Arial" w:hAnsi="Arial" w:cs="Arial" w:eastAsia="Arial"/>
          <w:color w:val="000000"/>
          <w:spacing w:val="0"/>
          <w:position w:val="0"/>
          <w:sz w:val="24"/>
          <w:shd w:fill="auto" w:val="clear"/>
        </w:rPr>
        <w:t xml:space="preserve">for each step (“</w:t>
      </w:r>
      <w:r>
        <w:rPr>
          <w:rFonts w:ascii="Arial" w:hAnsi="Arial" w:cs="Arial" w:eastAsia="Arial"/>
          <w:i/>
          <w:color w:val="0070C0"/>
          <w:spacing w:val="0"/>
          <w:position w:val="0"/>
          <w:sz w:val="24"/>
          <w:shd w:fill="auto" w:val="clear"/>
        </w:rPr>
        <w:t xml:space="preserve">to my feet</w:t>
      </w:r>
      <w:r>
        <w:rPr>
          <w:rFonts w:ascii="Arial" w:hAnsi="Arial" w:cs="Arial" w:eastAsia="Arial"/>
          <w:color w:val="000000"/>
          <w:spacing w:val="0"/>
          <w:position w:val="0"/>
          <w:sz w:val="24"/>
          <w:shd w:fill="auto" w:val="clear"/>
        </w:rPr>
        <w:t xml:space="preserve">”) and </w:t>
      </w:r>
      <w:r>
        <w:rPr>
          <w:rFonts w:ascii="Arial" w:hAnsi="Arial" w:cs="Arial" w:eastAsia="Arial"/>
          <w:b/>
          <w:i/>
          <w:color w:val="00B050"/>
          <w:spacing w:val="0"/>
          <w:position w:val="0"/>
          <w:sz w:val="24"/>
          <w:shd w:fill="auto" w:val="clear"/>
        </w:rPr>
        <w:t xml:space="preserve">giving wisdom</w:t>
      </w:r>
      <w:r>
        <w:rPr>
          <w:rFonts w:ascii="Arial" w:hAnsi="Arial" w:cs="Arial" w:eastAsia="Arial"/>
          <w:color w:val="000000"/>
          <w:spacing w:val="0"/>
          <w:position w:val="0"/>
          <w:sz w:val="24"/>
          <w:shd w:fill="auto" w:val="clear"/>
        </w:rPr>
        <w:t xml:space="preserve"> for long-range plans (“</w:t>
      </w:r>
      <w:r>
        <w:rPr>
          <w:rFonts w:ascii="Arial" w:hAnsi="Arial" w:cs="Arial" w:eastAsia="Arial"/>
          <w:i/>
          <w:color w:val="0070C0"/>
          <w:spacing w:val="0"/>
          <w:position w:val="0"/>
          <w:sz w:val="24"/>
          <w:shd w:fill="auto" w:val="clear"/>
        </w:rPr>
        <w:t xml:space="preserve">to my path</w:t>
      </w:r>
      <w:r>
        <w:rPr>
          <w:rFonts w:ascii="Arial" w:hAnsi="Arial" w:cs="Arial" w:eastAsia="Arial"/>
          <w:color w:val="000000"/>
          <w:spacing w:val="0"/>
          <w:position w:val="0"/>
          <w:sz w:val="24"/>
          <w:shd w:fill="auto" w:val="clear"/>
        </w:rPr>
        <w:t xml:space="preserve">”). Joshua links the </w:t>
      </w:r>
      <w:r>
        <w:rPr>
          <w:rFonts w:ascii="Arial" w:hAnsi="Arial" w:cs="Arial" w:eastAsia="Arial"/>
          <w:i/>
          <w:color w:val="00B050"/>
          <w:spacing w:val="0"/>
          <w:position w:val="0"/>
          <w:sz w:val="24"/>
          <w:shd w:fill="auto" w:val="clear"/>
        </w:rPr>
        <w:t xml:space="preserve">regular application</w:t>
      </w:r>
      <w:r>
        <w:rPr>
          <w:rFonts w:ascii="Arial" w:hAnsi="Arial" w:cs="Arial" w:eastAsia="Arial"/>
          <w:color w:val="00B050"/>
          <w:spacing w:val="0"/>
          <w:position w:val="0"/>
          <w:sz w:val="24"/>
          <w:shd w:fill="auto" w:val="clear"/>
        </w:rPr>
        <w:t xml:space="preserve"> </w:t>
      </w:r>
      <w:r>
        <w:rPr>
          <w:rFonts w:ascii="Arial" w:hAnsi="Arial" w:cs="Arial" w:eastAsia="Arial"/>
          <w:color w:val="000000"/>
          <w:spacing w:val="0"/>
          <w:position w:val="0"/>
          <w:sz w:val="24"/>
          <w:shd w:fill="auto" w:val="clear"/>
        </w:rPr>
        <w:t xml:space="preserve">of God’s Word to life as the most certain way to </w:t>
      </w:r>
      <w:r>
        <w:rPr>
          <w:rFonts w:ascii="Arial" w:hAnsi="Arial" w:cs="Arial" w:eastAsia="Arial"/>
          <w:i/>
          <w:color w:val="00B050"/>
          <w:spacing w:val="0"/>
          <w:position w:val="0"/>
          <w:sz w:val="24"/>
          <w:shd w:fill="auto" w:val="clear"/>
        </w:rPr>
        <w:t xml:space="preserve">success and prosperity</w:t>
      </w:r>
      <w:r>
        <w:rPr>
          <w:rFonts w:ascii="Arial" w:hAnsi="Arial" w:cs="Arial" w:eastAsia="Arial"/>
          <w:color w:val="00B050"/>
          <w:spacing w:val="0"/>
          <w:position w:val="0"/>
          <w:sz w:val="24"/>
          <w:shd w:fill="auto" w:val="clear"/>
        </w:rPr>
        <w:t xml:space="preserve"> </w:t>
      </w:r>
      <w:r>
        <w:rPr>
          <w:rFonts w:ascii="Arial" w:hAnsi="Arial" w:cs="Arial" w:eastAsia="Arial"/>
          <w:b/>
          <w:color w:val="C00000"/>
          <w:spacing w:val="0"/>
          <w:position w:val="0"/>
          <w:sz w:val="24"/>
          <w:u w:val="single"/>
          <w:shd w:fill="auto" w:val="clear"/>
        </w:rPr>
        <w:t xml:space="preserve">in</w:t>
      </w:r>
      <w:r>
        <w:rPr>
          <w:rFonts w:ascii="Arial" w:hAnsi="Arial" w:cs="Arial" w:eastAsia="Arial"/>
          <w:color w:val="000000"/>
          <w:spacing w:val="0"/>
          <w:position w:val="0"/>
          <w:sz w:val="24"/>
          <w:shd w:fill="auto" w:val="clear"/>
        </w:rPr>
        <w:t xml:space="preserve"> living (</w:t>
      </w:r>
      <w:r>
        <w:rPr>
          <w:rFonts w:ascii="Arial" w:hAnsi="Arial" w:cs="Arial" w:eastAsia="Arial"/>
          <w:b/>
          <w:color w:val="000000"/>
          <w:spacing w:val="0"/>
          <w:position w:val="0"/>
          <w:sz w:val="24"/>
          <w:shd w:fill="FFFF00" w:val="clear"/>
        </w:rPr>
        <w:t xml:space="preserve">Josh</w:t>
      </w:r>
      <w:r>
        <w:rPr>
          <w:rFonts w:ascii="Arial" w:hAnsi="Arial" w:cs="Arial" w:eastAsia="Arial"/>
          <w:b/>
          <w:color w:val="000000"/>
          <w:spacing w:val="0"/>
          <w:position w:val="0"/>
          <w:sz w:val="24"/>
          <w:shd w:fill="auto" w:val="clear"/>
        </w:rPr>
        <w:t xml:space="preserve">. 1:8,</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w:t>
      </w:r>
      <w:r>
        <w:rPr>
          <w:rFonts w:ascii="Arial" w:hAnsi="Arial" w:cs="Arial" w:eastAsia="Arial"/>
          <w:b/>
          <w:i/>
          <w:color w:val="00B050"/>
          <w:spacing w:val="0"/>
          <w:position w:val="0"/>
          <w:sz w:val="24"/>
          <w:shd w:fill="auto" w:val="clear"/>
        </w:rPr>
        <w:t xml:space="preserve">This Book of the Law</w:t>
      </w:r>
      <w:r>
        <w:rPr>
          <w:rFonts w:ascii="Arial" w:hAnsi="Arial" w:cs="Arial" w:eastAsia="Arial"/>
          <w:i/>
          <w:color w:val="00B050"/>
          <w:spacing w:val="0"/>
          <w:position w:val="0"/>
          <w:sz w:val="24"/>
          <w:shd w:fill="auto" w:val="clear"/>
        </w:rPr>
        <w:t xml:space="preserve"> </w:t>
      </w:r>
      <w:r>
        <w:rPr>
          <w:rFonts w:ascii="Arial" w:hAnsi="Arial" w:cs="Arial" w:eastAsia="Arial"/>
          <w:i/>
          <w:color w:val="0070C0"/>
          <w:spacing w:val="0"/>
          <w:position w:val="0"/>
          <w:sz w:val="24"/>
          <w:shd w:fill="auto" w:val="clear"/>
        </w:rPr>
        <w:t xml:space="preserve">shall </w:t>
      </w:r>
      <w:r>
        <w:rPr>
          <w:rFonts w:ascii="Arial" w:hAnsi="Arial" w:cs="Arial" w:eastAsia="Arial"/>
          <w:i/>
          <w:color w:val="C00000"/>
          <w:spacing w:val="0"/>
          <w:position w:val="0"/>
          <w:sz w:val="24"/>
          <w:shd w:fill="auto" w:val="clear"/>
        </w:rPr>
        <w:t xml:space="preserve">not</w:t>
      </w:r>
      <w:r>
        <w:rPr>
          <w:rFonts w:ascii="Arial" w:hAnsi="Arial" w:cs="Arial" w:eastAsia="Arial"/>
          <w:i/>
          <w:color w:val="0070C0"/>
          <w:spacing w:val="0"/>
          <w:position w:val="0"/>
          <w:sz w:val="24"/>
          <w:shd w:fill="auto" w:val="clear"/>
        </w:rPr>
        <w:t xml:space="preserve"> depart from your mouth, but you shall </w:t>
      </w:r>
      <w:r>
        <w:rPr>
          <w:rFonts w:ascii="Arial" w:hAnsi="Arial" w:cs="Arial" w:eastAsia="Arial"/>
          <w:i/>
          <w:color w:val="00B050"/>
          <w:spacing w:val="0"/>
          <w:position w:val="0"/>
          <w:sz w:val="24"/>
          <w:shd w:fill="auto" w:val="clear"/>
        </w:rPr>
        <w:t xml:space="preserve">meditate</w:t>
      </w:r>
      <w:r>
        <w:rPr>
          <w:rFonts w:ascii="Arial" w:hAnsi="Arial" w:cs="Arial" w:eastAsia="Arial"/>
          <w:i/>
          <w:color w:val="0070C0"/>
          <w:spacing w:val="0"/>
          <w:position w:val="0"/>
          <w:sz w:val="24"/>
          <w:shd w:fill="auto" w:val="clear"/>
        </w:rPr>
        <w:t xml:space="preserve"> in it day and night, that you may observe to do according to all that is written in it. For </w:t>
      </w:r>
      <w:r>
        <w:rPr>
          <w:rFonts w:ascii="Arial" w:hAnsi="Arial" w:cs="Arial" w:eastAsia="Arial"/>
          <w:i/>
          <w:color w:val="C45911"/>
          <w:spacing w:val="0"/>
          <w:position w:val="0"/>
          <w:sz w:val="24"/>
          <w:shd w:fill="auto" w:val="clear"/>
        </w:rPr>
        <w:t xml:space="preserve">then</w:t>
      </w:r>
      <w:r>
        <w:rPr>
          <w:rFonts w:ascii="Arial" w:hAnsi="Arial" w:cs="Arial" w:eastAsia="Arial"/>
          <w:i/>
          <w:color w:val="0070C0"/>
          <w:spacing w:val="0"/>
          <w:position w:val="0"/>
          <w:sz w:val="24"/>
          <w:shd w:fill="auto" w:val="clear"/>
        </w:rPr>
        <w:t xml:space="preserve"> you will make your way prosperous, and </w:t>
      </w:r>
      <w:r>
        <w:rPr>
          <w:rFonts w:ascii="Arial" w:hAnsi="Arial" w:cs="Arial" w:eastAsia="Arial"/>
          <w:i/>
          <w:color w:val="C45911"/>
          <w:spacing w:val="0"/>
          <w:position w:val="0"/>
          <w:sz w:val="24"/>
          <w:shd w:fill="auto" w:val="clear"/>
        </w:rPr>
        <w:t xml:space="preserve">then</w:t>
      </w:r>
      <w:r>
        <w:rPr>
          <w:rFonts w:ascii="Arial" w:hAnsi="Arial" w:cs="Arial" w:eastAsia="Arial"/>
          <w:i/>
          <w:color w:val="0070C0"/>
          <w:spacing w:val="0"/>
          <w:position w:val="0"/>
          <w:sz w:val="24"/>
          <w:shd w:fill="auto" w:val="clear"/>
        </w:rPr>
        <w:t xml:space="preserve"> you will have good success</w:t>
      </w:r>
      <w:r>
        <w:rPr>
          <w:rFonts w:ascii="Arial" w:hAnsi="Arial" w:cs="Arial" w:eastAsia="Arial"/>
          <w:b/>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FFFF00" w:val="clear"/>
        </w:rPr>
        <w:t xml:space="preserve">Psalm</w:t>
      </w:r>
      <w:r>
        <w:rPr>
          <w:rFonts w:ascii="Arial" w:hAnsi="Arial" w:cs="Arial" w:eastAsia="Arial"/>
          <w:b/>
          <w:color w:val="000000"/>
          <w:spacing w:val="0"/>
          <w:position w:val="0"/>
          <w:sz w:val="24"/>
          <w:shd w:fill="auto" w:val="clear"/>
        </w:rPr>
        <w:t xml:space="preserve"> 119:130, “</w:t>
      </w:r>
      <w:r>
        <w:rPr>
          <w:rFonts w:ascii="Arial" w:hAnsi="Arial" w:cs="Arial" w:eastAsia="Arial"/>
          <w:i/>
          <w:color w:val="0070C0"/>
          <w:spacing w:val="0"/>
          <w:position w:val="0"/>
          <w:sz w:val="24"/>
          <w:shd w:fill="auto" w:val="clear"/>
        </w:rPr>
        <w:t xml:space="preserve">The </w:t>
      </w:r>
      <w:r>
        <w:rPr>
          <w:rFonts w:ascii="Arial" w:hAnsi="Arial" w:cs="Arial" w:eastAsia="Arial"/>
          <w:i/>
          <w:color w:val="00B050"/>
          <w:spacing w:val="0"/>
          <w:position w:val="0"/>
          <w:sz w:val="24"/>
          <w:shd w:fill="auto" w:val="clear"/>
        </w:rPr>
        <w:t xml:space="preserve">entrance</w:t>
      </w:r>
      <w:r>
        <w:rPr>
          <w:rFonts w:ascii="Arial" w:hAnsi="Arial" w:cs="Arial" w:eastAsia="Arial"/>
          <w:i/>
          <w:color w:val="0070C0"/>
          <w:spacing w:val="0"/>
          <w:position w:val="0"/>
          <w:sz w:val="24"/>
          <w:shd w:fill="auto" w:val="clear"/>
        </w:rPr>
        <w:t xml:space="preserve"> of Your words gives </w:t>
      </w:r>
      <w:r>
        <w:rPr>
          <w:rFonts w:ascii="Arial" w:hAnsi="Arial" w:cs="Arial" w:eastAsia="Arial"/>
          <w:i/>
          <w:color w:val="00B050"/>
          <w:spacing w:val="0"/>
          <w:position w:val="0"/>
          <w:sz w:val="24"/>
          <w:shd w:fill="auto" w:val="clear"/>
        </w:rPr>
        <w:t xml:space="preserve">light</w:t>
      </w:r>
      <w:r>
        <w:rPr>
          <w:rFonts w:ascii="Arial" w:hAnsi="Arial" w:cs="Arial" w:eastAsia="Arial"/>
          <w:i/>
          <w:color w:val="0070C0"/>
          <w:spacing w:val="0"/>
          <w:position w:val="0"/>
          <w:sz w:val="24"/>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i/>
          <w:color w:val="0070C0"/>
          <w:spacing w:val="0"/>
          <w:position w:val="0"/>
          <w:sz w:val="24"/>
          <w:shd w:fill="auto" w:val="clear"/>
        </w:rPr>
        <w:t xml:space="preserve">It gives </w:t>
      </w:r>
      <w:r>
        <w:rPr>
          <w:rFonts w:ascii="Arial" w:hAnsi="Arial" w:cs="Arial" w:eastAsia="Arial"/>
          <w:i/>
          <w:color w:val="00B050"/>
          <w:spacing w:val="0"/>
          <w:position w:val="0"/>
          <w:sz w:val="24"/>
          <w:shd w:fill="auto" w:val="clear"/>
        </w:rPr>
        <w:t xml:space="preserve">understanding</w:t>
      </w:r>
      <w:r>
        <w:rPr>
          <w:rFonts w:ascii="Arial" w:hAnsi="Arial" w:cs="Arial" w:eastAsia="Arial"/>
          <w:i/>
          <w:color w:val="0070C0"/>
          <w:spacing w:val="0"/>
          <w:position w:val="0"/>
          <w:sz w:val="24"/>
          <w:shd w:fill="auto" w:val="clear"/>
        </w:rPr>
        <w:t xml:space="preserve"> to the simple</w:t>
      </w:r>
      <w:r>
        <w:rPr>
          <w:rFonts w:ascii="Arial" w:hAnsi="Arial" w:cs="Arial" w:eastAsia="Arial"/>
          <w:b/>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notes the wisdom God’s Word gives to the “</w:t>
      </w:r>
      <w:r>
        <w:rPr>
          <w:rFonts w:ascii="Arial" w:hAnsi="Arial" w:cs="Arial" w:eastAsia="Arial"/>
          <w:i/>
          <w:color w:val="0070C0"/>
          <w:spacing w:val="0"/>
          <w:position w:val="0"/>
          <w:sz w:val="24"/>
          <w:shd w:fill="auto" w:val="clear"/>
        </w:rPr>
        <w:t xml:space="preserve">simple</w:t>
      </w:r>
      <w:r>
        <w:rPr>
          <w:rFonts w:ascii="Arial" w:hAnsi="Arial" w:cs="Arial" w:eastAsia="Arial"/>
          <w:color w:val="000000"/>
          <w:spacing w:val="0"/>
          <w:position w:val="0"/>
          <w:sz w:val="24"/>
          <w:shd w:fill="auto" w:val="clear"/>
        </w:rPr>
        <w:t xml:space="preserve">” (Heb. </w:t>
      </w:r>
      <w:r>
        <w:rPr>
          <w:rFonts w:ascii="Arial" w:hAnsi="Arial" w:cs="Arial" w:eastAsia="Arial"/>
          <w:i/>
          <w:color w:val="000000"/>
          <w:spacing w:val="0"/>
          <w:position w:val="0"/>
          <w:sz w:val="24"/>
          <w:shd w:fill="auto" w:val="clear"/>
        </w:rPr>
        <w:t xml:space="preserve">pethawee</w:t>
      </w:r>
      <w:r>
        <w:rPr>
          <w:rFonts w:ascii="Arial" w:hAnsi="Arial" w:cs="Arial" w:eastAsia="Arial"/>
          <w:color w:val="000000"/>
          <w:spacing w:val="0"/>
          <w:position w:val="0"/>
          <w:sz w:val="24"/>
          <w:shd w:fill="auto" w:val="clear"/>
        </w:rPr>
        <w:t xml:space="preserve">), </w:t>
      </w:r>
      <w:r>
        <w:rPr>
          <w:rFonts w:ascii="Arial" w:hAnsi="Arial" w:cs="Arial" w:eastAsia="Arial"/>
          <w:color w:val="00B0F0"/>
          <w:spacing w:val="0"/>
          <w:position w:val="0"/>
          <w:sz w:val="24"/>
          <w:shd w:fill="auto" w:val="clear"/>
        </w:rPr>
        <w:t xml:space="preserve">a truth </w:t>
      </w:r>
      <w:r>
        <w:rPr>
          <w:rFonts w:ascii="Arial" w:hAnsi="Arial" w:cs="Arial" w:eastAsia="Arial"/>
          <w:color w:val="000000"/>
          <w:spacing w:val="0"/>
          <w:position w:val="0"/>
          <w:sz w:val="24"/>
          <w:shd w:fill="auto" w:val="clear"/>
        </w:rPr>
        <w:t xml:space="preserve">specifically </w:t>
      </w:r>
      <w:r>
        <w:rPr>
          <w:rFonts w:ascii="Arial" w:hAnsi="Arial" w:cs="Arial" w:eastAsia="Arial"/>
          <w:b/>
          <w:i/>
          <w:color w:val="000000"/>
          <w:spacing w:val="0"/>
          <w:position w:val="0"/>
          <w:sz w:val="24"/>
          <w:shd w:fill="auto" w:val="clear"/>
        </w:rPr>
        <w:t xml:space="preserve">pointing toward the </w:t>
      </w:r>
      <w:r>
        <w:rPr>
          <w:rFonts w:ascii="Arial" w:hAnsi="Arial" w:cs="Arial" w:eastAsia="Arial"/>
          <w:b/>
          <w:i/>
          <w:color w:val="C45911"/>
          <w:spacing w:val="0"/>
          <w:position w:val="0"/>
          <w:sz w:val="24"/>
          <w:shd w:fill="auto" w:val="clear"/>
        </w:rPr>
        <w:t xml:space="preserve">avoidance</w:t>
      </w:r>
      <w:r>
        <w:rPr>
          <w:rFonts w:ascii="Arial" w:hAnsi="Arial" w:cs="Arial" w:eastAsia="Arial"/>
          <w:b/>
          <w:i/>
          <w:color w:val="000000"/>
          <w:spacing w:val="0"/>
          <w:position w:val="0"/>
          <w:sz w:val="24"/>
          <w:shd w:fill="auto" w:val="clear"/>
        </w:rPr>
        <w:t xml:space="preserve"> of making decisions based on </w:t>
      </w:r>
      <w:r>
        <w:rPr>
          <w:rFonts w:ascii="Arial" w:hAnsi="Arial" w:cs="Arial" w:eastAsia="Arial"/>
          <w:b/>
          <w:i/>
          <w:color w:val="C45911"/>
          <w:spacing w:val="0"/>
          <w:position w:val="0"/>
          <w:sz w:val="24"/>
          <w:shd w:fill="auto" w:val="clear"/>
        </w:rPr>
        <w:t xml:space="preserve">human delusion </w:t>
      </w:r>
      <w:r>
        <w:rPr>
          <w:rFonts w:ascii="Arial" w:hAnsi="Arial" w:cs="Arial" w:eastAsia="Arial"/>
          <w:b/>
          <w:i/>
          <w:color w:val="000000"/>
          <w:spacing w:val="0"/>
          <w:position w:val="0"/>
          <w:sz w:val="24"/>
          <w:shd w:fill="auto" w:val="clear"/>
        </w:rPr>
        <w:t xml:space="preserve">or outright </w:t>
      </w:r>
      <w:r>
        <w:rPr>
          <w:rFonts w:ascii="Arial" w:hAnsi="Arial" w:cs="Arial" w:eastAsia="Arial"/>
          <w:b/>
          <w:i/>
          <w:color w:val="C45911"/>
          <w:spacing w:val="0"/>
          <w:position w:val="0"/>
          <w:sz w:val="24"/>
          <w:shd w:fill="auto" w:val="clear"/>
        </w:rPr>
        <w:t xml:space="preserve">senselessness</w:t>
      </w: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24"/>
          <w:shd w:fill="FFFF00" w:val="clear"/>
        </w:rPr>
        <w:t xml:space="preserve">Proverbs</w:t>
      </w:r>
      <w:r>
        <w:rPr>
          <w:rFonts w:ascii="Arial" w:hAnsi="Arial" w:cs="Arial" w:eastAsia="Arial"/>
          <w:b/>
          <w:color w:val="000000"/>
          <w:spacing w:val="0"/>
          <w:position w:val="0"/>
          <w:sz w:val="24"/>
          <w:shd w:fill="auto" w:val="clear"/>
        </w:rPr>
        <w:t xml:space="preserve"> 6:23, “</w:t>
      </w:r>
      <w:r>
        <w:rPr>
          <w:rFonts w:ascii="Arial" w:hAnsi="Arial" w:cs="Arial" w:eastAsia="Arial"/>
          <w:i/>
          <w:color w:val="0070C0"/>
          <w:spacing w:val="0"/>
          <w:position w:val="0"/>
          <w:sz w:val="24"/>
          <w:shd w:fill="auto" w:val="clear"/>
        </w:rPr>
        <w:t xml:space="preserve">For </w:t>
      </w:r>
      <w:r>
        <w:rPr>
          <w:rFonts w:ascii="Arial" w:hAnsi="Arial" w:cs="Arial" w:eastAsia="Arial"/>
          <w:b/>
          <w:i/>
          <w:color w:val="00B050"/>
          <w:spacing w:val="0"/>
          <w:position w:val="0"/>
          <w:sz w:val="24"/>
          <w:u w:val="single"/>
          <w:shd w:fill="auto" w:val="clear"/>
        </w:rPr>
        <w:t xml:space="preserve">the commandment</w:t>
      </w:r>
      <w:r>
        <w:rPr>
          <w:rFonts w:ascii="Arial" w:hAnsi="Arial" w:cs="Arial" w:eastAsia="Arial"/>
          <w:i/>
          <w:color w:val="00B050"/>
          <w:spacing w:val="0"/>
          <w:position w:val="0"/>
          <w:sz w:val="24"/>
          <w:shd w:fill="auto" w:val="clear"/>
        </w:rPr>
        <w:t xml:space="preserve"> </w:t>
      </w:r>
      <w:r>
        <w:rPr>
          <w:rFonts w:ascii="Arial" w:hAnsi="Arial" w:cs="Arial" w:eastAsia="Arial"/>
          <w:i/>
          <w:color w:val="0070C0"/>
          <w:spacing w:val="0"/>
          <w:position w:val="0"/>
          <w:sz w:val="24"/>
          <w:shd w:fill="auto" w:val="clear"/>
        </w:rPr>
        <w:t xml:space="preserve">is </w:t>
      </w:r>
      <w:r>
        <w:rPr>
          <w:rFonts w:ascii="Arial" w:hAnsi="Arial" w:cs="Arial" w:eastAsia="Arial"/>
          <w:b/>
          <w:i/>
          <w:color w:val="0070C0"/>
          <w:spacing w:val="0"/>
          <w:position w:val="0"/>
          <w:sz w:val="24"/>
          <w:shd w:fill="auto" w:val="clear"/>
        </w:rPr>
        <w:t xml:space="preserve">a </w:t>
      </w:r>
      <w:r>
        <w:rPr>
          <w:rFonts w:ascii="Arial" w:hAnsi="Arial" w:cs="Arial" w:eastAsia="Arial"/>
          <w:b/>
          <w:i/>
          <w:color w:val="00B050"/>
          <w:spacing w:val="0"/>
          <w:position w:val="0"/>
          <w:sz w:val="24"/>
          <w:shd w:fill="auto" w:val="clear"/>
        </w:rPr>
        <w:t xml:space="preserve">lamp</w:t>
      </w:r>
      <w:r>
        <w:rPr>
          <w:rFonts w:ascii="Arial" w:hAnsi="Arial" w:cs="Arial" w:eastAsia="Arial"/>
          <w:i/>
          <w:color w:val="0070C0"/>
          <w:spacing w:val="0"/>
          <w:position w:val="0"/>
          <w:sz w:val="24"/>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i/>
          <w:color w:val="0070C0"/>
          <w:spacing w:val="0"/>
          <w:position w:val="0"/>
          <w:sz w:val="24"/>
          <w:shd w:fill="auto" w:val="clear"/>
        </w:rPr>
        <w:t xml:space="preserve">and </w:t>
      </w:r>
      <w:r>
        <w:rPr>
          <w:rFonts w:ascii="Arial" w:hAnsi="Arial" w:cs="Arial" w:eastAsia="Arial"/>
          <w:b/>
          <w:i/>
          <w:color w:val="00B050"/>
          <w:spacing w:val="0"/>
          <w:position w:val="0"/>
          <w:sz w:val="24"/>
          <w:u w:val="single"/>
          <w:shd w:fill="auto" w:val="clear"/>
        </w:rPr>
        <w:t xml:space="preserve">the law</w:t>
      </w:r>
      <w:r>
        <w:rPr>
          <w:rFonts w:ascii="Arial" w:hAnsi="Arial" w:cs="Arial" w:eastAsia="Arial"/>
          <w:b/>
          <w:i/>
          <w:color w:val="00B050"/>
          <w:spacing w:val="0"/>
          <w:position w:val="0"/>
          <w:sz w:val="24"/>
          <w:shd w:fill="auto" w:val="clear"/>
        </w:rPr>
        <w:t xml:space="preserve"> </w:t>
      </w:r>
      <w:r>
        <w:rPr>
          <w:rFonts w:ascii="Arial" w:hAnsi="Arial" w:cs="Arial" w:eastAsia="Arial"/>
          <w:b/>
          <w:i/>
          <w:color w:val="0070C0"/>
          <w:spacing w:val="0"/>
          <w:position w:val="0"/>
          <w:sz w:val="24"/>
          <w:shd w:fill="auto" w:val="clear"/>
        </w:rPr>
        <w:t xml:space="preserve">a </w:t>
      </w:r>
      <w:r>
        <w:rPr>
          <w:rFonts w:ascii="Arial" w:hAnsi="Arial" w:cs="Arial" w:eastAsia="Arial"/>
          <w:b/>
          <w:i/>
          <w:color w:val="00B050"/>
          <w:spacing w:val="0"/>
          <w:position w:val="0"/>
          <w:sz w:val="24"/>
          <w:shd w:fill="auto" w:val="clear"/>
        </w:rPr>
        <w:t xml:space="preserve">light</w:t>
      </w:r>
      <w:r>
        <w:rPr>
          <w:rFonts w:ascii="Arial" w:hAnsi="Arial" w:cs="Arial" w:eastAsia="Arial"/>
          <w:i/>
          <w:color w:val="0070C0"/>
          <w:spacing w:val="0"/>
          <w:position w:val="0"/>
          <w:sz w:val="24"/>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i/>
          <w:color w:val="C45911"/>
          <w:spacing w:val="0"/>
          <w:position w:val="0"/>
          <w:sz w:val="24"/>
          <w:shd w:fill="auto" w:val="clear"/>
        </w:rPr>
        <w:t xml:space="preserve">Reproofs </w:t>
      </w:r>
      <w:r>
        <w:rPr>
          <w:rFonts w:ascii="Arial" w:hAnsi="Arial" w:cs="Arial" w:eastAsia="Arial"/>
          <w:i/>
          <w:color w:val="0070C0"/>
          <w:spacing w:val="0"/>
          <w:position w:val="0"/>
          <w:sz w:val="24"/>
          <w:shd w:fill="auto" w:val="clear"/>
        </w:rPr>
        <w:t xml:space="preserve">of instruction are </w:t>
      </w:r>
      <w:r>
        <w:rPr>
          <w:rFonts w:ascii="Arial" w:hAnsi="Arial" w:cs="Arial" w:eastAsia="Arial"/>
          <w:b/>
          <w:i/>
          <w:color w:val="0070C0"/>
          <w:spacing w:val="0"/>
          <w:position w:val="0"/>
          <w:sz w:val="24"/>
          <w:u w:val="single"/>
          <w:shd w:fill="auto" w:val="clear"/>
        </w:rPr>
        <w:t xml:space="preserve">the way of life</w:t>
      </w:r>
      <w:r>
        <w:rPr>
          <w:rFonts w:ascii="Arial" w:hAnsi="Arial" w:cs="Arial" w:eastAsia="Arial"/>
          <w:b/>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reminds us that the “</w:t>
      </w:r>
      <w:r>
        <w:rPr>
          <w:rFonts w:ascii="Arial" w:hAnsi="Arial" w:cs="Arial" w:eastAsia="Arial"/>
          <w:i/>
          <w:color w:val="0070C0"/>
          <w:spacing w:val="0"/>
          <w:position w:val="0"/>
          <w:sz w:val="24"/>
          <w:shd w:fill="auto" w:val="clear"/>
        </w:rPr>
        <w:t xml:space="preserve">reproofs</w:t>
      </w:r>
      <w:r>
        <w:rPr>
          <w:rFonts w:ascii="Arial" w:hAnsi="Arial" w:cs="Arial" w:eastAsia="Arial"/>
          <w:color w:val="000000"/>
          <w:spacing w:val="0"/>
          <w:position w:val="0"/>
          <w:sz w:val="24"/>
          <w:shd w:fill="auto" w:val="clear"/>
        </w:rPr>
        <w:t xml:space="preserve">” or “</w:t>
      </w:r>
      <w:r>
        <w:rPr>
          <w:rFonts w:ascii="Arial" w:hAnsi="Arial" w:cs="Arial" w:eastAsia="Arial"/>
          <w:i/>
          <w:color w:val="00B050"/>
          <w:spacing w:val="0"/>
          <w:position w:val="0"/>
          <w:sz w:val="24"/>
          <w:shd w:fill="auto" w:val="clear"/>
        </w:rPr>
        <w:t xml:space="preserve">corrections</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the Bible gives are as much a part of the “</w:t>
      </w:r>
      <w:r>
        <w:rPr>
          <w:rFonts w:ascii="Arial" w:hAnsi="Arial" w:cs="Arial" w:eastAsia="Arial"/>
          <w:i/>
          <w:color w:val="0070C0"/>
          <w:spacing w:val="0"/>
          <w:position w:val="0"/>
          <w:sz w:val="24"/>
          <w:shd w:fill="auto" w:val="clear"/>
        </w:rPr>
        <w:t xml:space="preserve">light</w:t>
      </w:r>
      <w:r>
        <w:rPr>
          <w:rFonts w:ascii="Arial" w:hAnsi="Arial" w:cs="Arial" w:eastAsia="Arial"/>
          <w:color w:val="000000"/>
          <w:spacing w:val="0"/>
          <w:position w:val="0"/>
          <w:sz w:val="24"/>
          <w:shd w:fill="auto" w:val="clear"/>
        </w:rPr>
        <w:t xml:space="preserve">” it provides as any positive or confirming direction found therein. Let </w:t>
      </w:r>
      <w:r>
        <w:rPr>
          <w:rFonts w:ascii="Arial" w:hAnsi="Arial" w:cs="Arial" w:eastAsia="Arial"/>
          <w:b/>
          <w:color w:val="0070C0"/>
          <w:spacing w:val="0"/>
          <w:position w:val="0"/>
          <w:sz w:val="24"/>
          <w:shd w:fill="auto" w:val="clear"/>
        </w:rPr>
        <w:t xml:space="preserve">God’s Word</w:t>
      </w:r>
      <w:r>
        <w:rPr>
          <w:rFonts w:ascii="Arial" w:hAnsi="Arial" w:cs="Arial" w:eastAsia="Arial"/>
          <w:color w:val="0070C0"/>
          <w:spacing w:val="0"/>
          <w:position w:val="0"/>
          <w:sz w:val="24"/>
          <w:shd w:fill="auto" w:val="clear"/>
        </w:rPr>
        <w:t xml:space="preserve"> </w:t>
      </w:r>
      <w:r>
        <w:rPr>
          <w:rFonts w:ascii="Arial" w:hAnsi="Arial" w:cs="Arial" w:eastAsia="Arial"/>
          <w:b/>
          <w:color w:val="00B050"/>
          <w:spacing w:val="0"/>
          <w:position w:val="0"/>
          <w:sz w:val="24"/>
          <w:shd w:fill="auto" w:val="clear"/>
        </w:rPr>
        <w:t xml:space="preserve">guide, correct, instruct, lead, teach, and confirm</w:t>
      </w:r>
      <w:r>
        <w:rPr>
          <w:rFonts w:ascii="Arial" w:hAnsi="Arial" w:cs="Arial" w:eastAsia="Arial"/>
          <w:color w:val="000000"/>
          <w:spacing w:val="0"/>
          <w:position w:val="0"/>
          <w:sz w:val="24"/>
          <w:shd w:fill="auto" w:val="clear"/>
        </w:rPr>
        <w:t xml:space="preserve">. Do not run ahead without it; </w:t>
      </w:r>
      <w:r>
        <w:rPr>
          <w:rFonts w:ascii="Arial" w:hAnsi="Arial" w:cs="Arial" w:eastAsia="Arial"/>
          <w:b/>
          <w:color w:val="000000"/>
          <w:spacing w:val="0"/>
          <w:position w:val="0"/>
          <w:sz w:val="24"/>
          <w:shd w:fill="auto" w:val="clear"/>
        </w:rPr>
        <w:t xml:space="preserve">ever</w:t>
      </w:r>
      <w:r>
        <w:rPr>
          <w:rFonts w:ascii="Arial" w:hAnsi="Arial" w:cs="Arial" w:eastAsia="Arial"/>
          <w:color w:val="000000"/>
          <w:spacing w:val="0"/>
          <w:position w:val="0"/>
          <w:sz w:val="24"/>
          <w:shd w:fill="auto" w:val="clear"/>
        </w:rPr>
        <w:t xml:space="preserve">. </w:t>
      </w:r>
    </w:p>
    <w:p>
      <w:pPr>
        <w:spacing w:before="0" w:after="0" w:line="240"/>
        <w:ind w:right="-180" w:left="0" w:firstLine="0"/>
        <w:jc w:val="left"/>
        <w:rPr>
          <w:rFonts w:ascii="Arial" w:hAnsi="Arial" w:cs="Arial" w:eastAsia="Arial"/>
          <w:b/>
          <w:color w:val="000000"/>
          <w:spacing w:val="0"/>
          <w:position w:val="0"/>
          <w:sz w:val="24"/>
          <w:shd w:fill="auto" w:val="clear"/>
        </w:rPr>
      </w:pPr>
    </w:p>
    <w:p>
      <w:pPr>
        <w:spacing w:before="0" w:after="0" w:line="240"/>
        <w:ind w:right="-180" w:left="-27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Hears</w:t>
      </w:r>
    </w:p>
    <w:p>
      <w:pPr>
        <w:spacing w:before="0" w:after="0" w:line="240"/>
        <w:ind w:right="-180" w:left="-27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obedience</w:t>
      </w:r>
      <w:r>
        <w:rPr>
          <w:rFonts w:ascii="Arial" w:hAnsi="Arial" w:cs="Arial" w:eastAsia="Arial"/>
          <w:color w:val="000000"/>
          <w:spacing w:val="0"/>
          <w:position w:val="0"/>
          <w:sz w:val="24"/>
          <w:shd w:fill="auto" w:val="clear"/>
        </w:rPr>
        <w:t xml:space="preserve">, hupakoe (hoop-ak-oh-ay); Strong’s #5218: From hupo, “under,” and akouo, “to hear.” The word signifies attentive hearing, to listen with compliant submission, assent, and agreement. It is used for obedience in general, for obedience to God’s commands, and for Christ’s obedience.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